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85" w:rsidRDefault="00FE7D4D">
      <w:pPr>
        <w:jc w:val="center"/>
        <w:rPr>
          <w:rFonts w:ascii="Arial" w:hAnsi="Arial"/>
          <w:b/>
          <w:bCs/>
          <w:i/>
          <w:iCs/>
          <w:sz w:val="52"/>
          <w:szCs w:val="52"/>
        </w:rPr>
      </w:pPr>
      <w:r>
        <w:rPr>
          <w:rFonts w:ascii="Arial" w:hAnsi="Arial"/>
          <w:b/>
          <w:bCs/>
          <w:i/>
          <w:iCs/>
          <w:sz w:val="52"/>
          <w:szCs w:val="52"/>
        </w:rPr>
        <w:t xml:space="preserve">COLLEGIO DOCENTI </w:t>
      </w:r>
    </w:p>
    <w:p w:rsidR="00B96985" w:rsidRDefault="00FE7D4D">
      <w:pPr>
        <w:jc w:val="center"/>
        <w:rPr>
          <w:rFonts w:ascii="Arial" w:hAnsi="Arial"/>
          <w:i/>
          <w:iCs/>
          <w:sz w:val="36"/>
          <w:szCs w:val="36"/>
        </w:rPr>
      </w:pPr>
      <w:r>
        <w:rPr>
          <w:rFonts w:ascii="Arial" w:hAnsi="Arial"/>
          <w:i/>
          <w:iCs/>
          <w:sz w:val="36"/>
          <w:szCs w:val="36"/>
        </w:rPr>
        <w:t>martedì 30 giugno 2015</w:t>
      </w:r>
    </w:p>
    <w:p w:rsidR="00B96985" w:rsidRDefault="00B96985">
      <w:pPr>
        <w:jc w:val="center"/>
        <w:rPr>
          <w:rFonts w:ascii="Arial" w:hAnsi="Arial"/>
          <w:i/>
          <w:iCs/>
          <w:sz w:val="36"/>
          <w:szCs w:val="36"/>
        </w:rPr>
      </w:pPr>
    </w:p>
    <w:p w:rsidR="00B96985" w:rsidRDefault="00FE7D4D">
      <w:pPr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ORDINE DEL GIORNO</w:t>
      </w:r>
    </w:p>
    <w:p w:rsidR="00B96985" w:rsidRDefault="00B96985">
      <w:pPr>
        <w:jc w:val="center"/>
        <w:rPr>
          <w:rFonts w:ascii="Arial" w:hAnsi="Arial"/>
          <w:b/>
          <w:bCs/>
          <w:sz w:val="40"/>
          <w:szCs w:val="40"/>
        </w:rPr>
      </w:pPr>
    </w:p>
    <w:p w:rsidR="00B96985" w:rsidRDefault="00FE7D4D">
      <w:pPr>
        <w:numPr>
          <w:ilvl w:val="0"/>
          <w:numId w:val="1"/>
        </w:num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Lettura e approvazione verbale seduta precedente</w:t>
      </w:r>
    </w:p>
    <w:p w:rsidR="00B96985" w:rsidRDefault="00B96985">
      <w:pPr>
        <w:rPr>
          <w:rFonts w:ascii="Arial" w:hAnsi="Arial"/>
          <w:b/>
          <w:bCs/>
          <w:sz w:val="8"/>
          <w:szCs w:val="8"/>
        </w:rPr>
      </w:pPr>
    </w:p>
    <w:p w:rsidR="00B96985" w:rsidRDefault="00FE7D4D">
      <w:pPr>
        <w:numPr>
          <w:ilvl w:val="0"/>
          <w:numId w:val="1"/>
        </w:num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Relazioni finali delle Funzioni Strumentali e dei Responsabili coordinatori delle Commissioni </w:t>
      </w:r>
    </w:p>
    <w:p w:rsidR="00B96985" w:rsidRDefault="00B96985">
      <w:pPr>
        <w:rPr>
          <w:rFonts w:ascii="Arial" w:hAnsi="Arial"/>
          <w:b/>
          <w:bCs/>
          <w:sz w:val="8"/>
          <w:szCs w:val="8"/>
        </w:rPr>
      </w:pPr>
    </w:p>
    <w:p w:rsidR="00B96985" w:rsidRDefault="00FE7D4D">
      <w:pPr>
        <w:numPr>
          <w:ilvl w:val="0"/>
          <w:numId w:val="1"/>
        </w:num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Verifica progetti “Diritto allo studio”</w:t>
      </w:r>
    </w:p>
    <w:p w:rsidR="00B96985" w:rsidRDefault="00B96985">
      <w:pPr>
        <w:rPr>
          <w:rFonts w:ascii="Arial" w:hAnsi="Arial"/>
          <w:b/>
          <w:bCs/>
          <w:sz w:val="8"/>
          <w:szCs w:val="8"/>
        </w:rPr>
      </w:pPr>
    </w:p>
    <w:p w:rsidR="00B96985" w:rsidRDefault="00FE7D4D">
      <w:pPr>
        <w:numPr>
          <w:ilvl w:val="0"/>
          <w:numId w:val="1"/>
        </w:num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Attività d’istituto  </w:t>
      </w:r>
      <w:proofErr w:type="spellStart"/>
      <w:r>
        <w:rPr>
          <w:rFonts w:ascii="Arial" w:hAnsi="Arial"/>
          <w:b/>
          <w:bCs/>
          <w:sz w:val="36"/>
          <w:szCs w:val="36"/>
        </w:rPr>
        <w:t>a.s.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 2014/15: Competenze - Bilancio finale</w:t>
      </w:r>
    </w:p>
    <w:p w:rsidR="00B96985" w:rsidRDefault="00B96985">
      <w:pPr>
        <w:rPr>
          <w:rFonts w:ascii="Arial" w:hAnsi="Arial"/>
          <w:b/>
          <w:bCs/>
          <w:sz w:val="8"/>
          <w:szCs w:val="8"/>
        </w:rPr>
      </w:pPr>
    </w:p>
    <w:p w:rsidR="00B96985" w:rsidRDefault="00FE7D4D">
      <w:pPr>
        <w:numPr>
          <w:ilvl w:val="0"/>
          <w:numId w:val="1"/>
        </w:numPr>
        <w:rPr>
          <w:rFonts w:ascii="Arial" w:hAnsi="Arial"/>
          <w:b/>
          <w:bCs/>
          <w:sz w:val="36"/>
          <w:szCs w:val="36"/>
        </w:rPr>
      </w:pPr>
      <w:r>
        <w:rPr>
          <w:rFonts w:ascii="Arial" w:eastAsia="MS Sans Serif" w:hAnsi="Arial"/>
          <w:b/>
          <w:bCs/>
          <w:sz w:val="36"/>
          <w:szCs w:val="36"/>
        </w:rPr>
        <w:t xml:space="preserve"> </w:t>
      </w:r>
      <w:r>
        <w:rPr>
          <w:rFonts w:ascii="Arial" w:hAnsi="Arial"/>
          <w:b/>
          <w:bCs/>
          <w:sz w:val="36"/>
          <w:szCs w:val="36"/>
        </w:rPr>
        <w:t>Verifica finale sulle attività promosse all’interno dei moduli orari recuperati dai docenti della Scuola Secondaria</w:t>
      </w:r>
    </w:p>
    <w:p w:rsidR="00B96985" w:rsidRDefault="00B96985">
      <w:pPr>
        <w:rPr>
          <w:rFonts w:ascii="Arial" w:hAnsi="Arial"/>
          <w:b/>
          <w:bCs/>
          <w:sz w:val="8"/>
          <w:szCs w:val="8"/>
        </w:rPr>
      </w:pPr>
    </w:p>
    <w:p w:rsidR="00B96985" w:rsidRDefault="00FE7D4D">
      <w:pPr>
        <w:numPr>
          <w:ilvl w:val="0"/>
          <w:numId w:val="1"/>
        </w:num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lastRenderedPageBreak/>
        <w:t>Stesura PAI: delibera Collegio</w:t>
      </w:r>
    </w:p>
    <w:p w:rsidR="00B96985" w:rsidRDefault="00B96985">
      <w:pPr>
        <w:rPr>
          <w:rFonts w:ascii="Arial" w:hAnsi="Arial"/>
          <w:b/>
          <w:bCs/>
          <w:sz w:val="8"/>
          <w:szCs w:val="8"/>
        </w:rPr>
      </w:pPr>
    </w:p>
    <w:p w:rsidR="00B96985" w:rsidRDefault="00FE7D4D">
      <w:pPr>
        <w:numPr>
          <w:ilvl w:val="0"/>
          <w:numId w:val="1"/>
        </w:num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Verifica e valutazione  Progetto Accoglienza classi prime Scuola Primaria </w:t>
      </w:r>
      <w:proofErr w:type="spellStart"/>
      <w:r>
        <w:rPr>
          <w:rFonts w:ascii="Arial" w:hAnsi="Arial"/>
          <w:b/>
          <w:bCs/>
          <w:sz w:val="36"/>
          <w:szCs w:val="36"/>
        </w:rPr>
        <w:t>Brazzuoli</w:t>
      </w:r>
      <w:proofErr w:type="spellEnd"/>
    </w:p>
    <w:p w:rsidR="00B96985" w:rsidRDefault="00B96985">
      <w:pPr>
        <w:rPr>
          <w:rFonts w:ascii="Arial" w:hAnsi="Arial"/>
          <w:b/>
          <w:bCs/>
          <w:sz w:val="36"/>
          <w:szCs w:val="36"/>
        </w:rPr>
      </w:pPr>
    </w:p>
    <w:p w:rsidR="00B96985" w:rsidRDefault="00FE7D4D">
      <w:pPr>
        <w:numPr>
          <w:ilvl w:val="0"/>
          <w:numId w:val="1"/>
        </w:num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Rendicontazione lavori effettuati durante impegni di giugno</w:t>
      </w:r>
    </w:p>
    <w:p w:rsidR="00B96985" w:rsidRDefault="00B96985">
      <w:pPr>
        <w:rPr>
          <w:rFonts w:ascii="Arial" w:hAnsi="Arial"/>
          <w:b/>
          <w:bCs/>
          <w:sz w:val="8"/>
          <w:szCs w:val="8"/>
        </w:rPr>
      </w:pPr>
    </w:p>
    <w:p w:rsidR="00B96985" w:rsidRDefault="00FE7D4D">
      <w:pPr>
        <w:numPr>
          <w:ilvl w:val="0"/>
          <w:numId w:val="1"/>
        </w:num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Approvazione  eventuale  progetto PON</w:t>
      </w:r>
    </w:p>
    <w:p w:rsidR="00B96985" w:rsidRDefault="00B96985">
      <w:pPr>
        <w:rPr>
          <w:rFonts w:ascii="Arial" w:hAnsi="Arial"/>
          <w:b/>
          <w:bCs/>
          <w:sz w:val="8"/>
          <w:szCs w:val="8"/>
        </w:rPr>
      </w:pPr>
    </w:p>
    <w:p w:rsidR="00B96985" w:rsidRDefault="00FE7D4D">
      <w:pPr>
        <w:numPr>
          <w:ilvl w:val="0"/>
          <w:numId w:val="1"/>
        </w:num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Adesione Progetto “Ricerca Azione Disturbo oppositivo provocatorio”</w:t>
      </w:r>
    </w:p>
    <w:p w:rsidR="00B96985" w:rsidRDefault="00B96985">
      <w:pPr>
        <w:rPr>
          <w:rFonts w:ascii="Arial" w:hAnsi="Arial"/>
          <w:b/>
          <w:bCs/>
          <w:sz w:val="8"/>
          <w:szCs w:val="8"/>
        </w:rPr>
      </w:pPr>
    </w:p>
    <w:p w:rsidR="00B96985" w:rsidRDefault="00FE7D4D">
      <w:pPr>
        <w:numPr>
          <w:ilvl w:val="0"/>
          <w:numId w:val="1"/>
        </w:num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Comunicazioni del Dirigente Scolastico</w:t>
      </w:r>
    </w:p>
    <w:p w:rsidR="00B96985" w:rsidRDefault="00B96985">
      <w:pPr>
        <w:rPr>
          <w:rFonts w:ascii="Arial" w:hAnsi="Arial"/>
          <w:b/>
          <w:bCs/>
          <w:sz w:val="36"/>
          <w:szCs w:val="36"/>
        </w:rPr>
      </w:pPr>
    </w:p>
    <w:p w:rsidR="002B0B3D" w:rsidRDefault="002B0B3D">
      <w:pPr>
        <w:rPr>
          <w:rFonts w:ascii="Arial" w:hAnsi="Arial"/>
          <w:b/>
          <w:bCs/>
          <w:sz w:val="36"/>
          <w:szCs w:val="36"/>
        </w:rPr>
      </w:pPr>
    </w:p>
    <w:p w:rsidR="002B0B3D" w:rsidRDefault="002B0B3D">
      <w:pPr>
        <w:rPr>
          <w:rFonts w:ascii="Arial" w:hAnsi="Arial"/>
          <w:b/>
          <w:bCs/>
          <w:sz w:val="36"/>
          <w:szCs w:val="36"/>
        </w:rPr>
      </w:pPr>
    </w:p>
    <w:p w:rsidR="002B0B3D" w:rsidRDefault="002B0B3D">
      <w:pPr>
        <w:rPr>
          <w:rFonts w:ascii="Arial" w:hAnsi="Arial"/>
          <w:b/>
          <w:bCs/>
          <w:sz w:val="36"/>
          <w:szCs w:val="36"/>
        </w:rPr>
      </w:pPr>
    </w:p>
    <w:p w:rsidR="002B0B3D" w:rsidRDefault="002B0B3D">
      <w:pPr>
        <w:rPr>
          <w:rFonts w:ascii="Arial" w:hAnsi="Arial"/>
          <w:b/>
          <w:bCs/>
          <w:sz w:val="36"/>
          <w:szCs w:val="36"/>
        </w:rPr>
      </w:pPr>
    </w:p>
    <w:p w:rsidR="00B96985" w:rsidRDefault="00FE7D4D">
      <w:pPr>
        <w:rPr>
          <w:rFonts w:ascii="Arial" w:hAnsi="Arial"/>
          <w:b/>
          <w:bCs/>
          <w:i/>
          <w:iCs/>
          <w:sz w:val="36"/>
          <w:szCs w:val="36"/>
        </w:rPr>
      </w:pPr>
      <w:r>
        <w:rPr>
          <w:rFonts w:ascii="Arial" w:hAnsi="Arial"/>
          <w:b/>
          <w:bCs/>
          <w:i/>
          <w:iCs/>
          <w:sz w:val="36"/>
          <w:szCs w:val="36"/>
        </w:rPr>
        <w:lastRenderedPageBreak/>
        <w:t>1) Lettura e approvazione verbale seduta precedente</w:t>
      </w:r>
    </w:p>
    <w:p w:rsidR="00B96985" w:rsidRDefault="00B96985">
      <w:pPr>
        <w:rPr>
          <w:rFonts w:ascii="Arial" w:hAnsi="Arial"/>
          <w:b/>
          <w:bCs/>
          <w:i/>
          <w:iCs/>
          <w:sz w:val="36"/>
          <w:szCs w:val="36"/>
        </w:rPr>
      </w:pPr>
    </w:p>
    <w:p w:rsidR="00B96985" w:rsidRDefault="00FE7D4D">
      <w:pPr>
        <w:rPr>
          <w:rFonts w:ascii="Arial" w:hAnsi="Arial"/>
          <w:b/>
          <w:bCs/>
          <w:i/>
          <w:iCs/>
          <w:sz w:val="36"/>
          <w:szCs w:val="36"/>
        </w:rPr>
      </w:pPr>
      <w:r>
        <w:rPr>
          <w:rFonts w:ascii="Arial" w:hAnsi="Arial"/>
          <w:b/>
          <w:bCs/>
          <w:i/>
          <w:iCs/>
          <w:sz w:val="36"/>
          <w:szCs w:val="36"/>
        </w:rPr>
        <w:t xml:space="preserve">2) Relazioni finali delle Funzioni Strumentali e dei Responsabili coordinatori delle Commissioni </w:t>
      </w:r>
    </w:p>
    <w:p w:rsidR="00B96985" w:rsidRDefault="00FE7D4D">
      <w:pPr>
        <w:jc w:val="center"/>
        <w:rPr>
          <w:rFonts w:ascii="Arial" w:hAnsi="Arial" w:cs="Arial"/>
          <w:i/>
          <w:spacing w:val="60"/>
          <w:sz w:val="40"/>
          <w:szCs w:val="40"/>
        </w:rPr>
      </w:pPr>
      <w:r>
        <w:rPr>
          <w:rFonts w:ascii="Arial" w:hAnsi="Arial" w:cs="Arial"/>
          <w:i/>
          <w:spacing w:val="60"/>
          <w:sz w:val="40"/>
          <w:szCs w:val="40"/>
        </w:rPr>
        <w:t>COMMISSIONE DISABILITA’</w:t>
      </w:r>
    </w:p>
    <w:p w:rsidR="00B96985" w:rsidRDefault="00FE7D4D">
      <w:pPr>
        <w:jc w:val="center"/>
        <w:rPr>
          <w:rFonts w:ascii="Arial" w:hAnsi="Arial" w:cs="Arial"/>
          <w:i/>
          <w:spacing w:val="60"/>
          <w:sz w:val="36"/>
          <w:szCs w:val="36"/>
        </w:rPr>
      </w:pPr>
      <w:r>
        <w:rPr>
          <w:rFonts w:ascii="Arial" w:hAnsi="Arial" w:cs="Arial"/>
          <w:i/>
          <w:spacing w:val="60"/>
          <w:sz w:val="36"/>
          <w:szCs w:val="36"/>
        </w:rPr>
        <w:t>Anno scolastico 2014-2015</w:t>
      </w:r>
    </w:p>
    <w:p w:rsidR="00B96985" w:rsidRDefault="00B96985">
      <w:pPr>
        <w:jc w:val="both"/>
        <w:rPr>
          <w:rFonts w:ascii="Verdana" w:hAnsi="Verdana" w:cs="Arial"/>
        </w:rPr>
      </w:pPr>
    </w:p>
    <w:p w:rsidR="00B96985" w:rsidRDefault="00FE7D4D">
      <w:pPr>
        <w:jc w:val="both"/>
        <w:rPr>
          <w:rFonts w:ascii="Verdana" w:hAnsi="Verdana" w:cs="Arial"/>
          <w:i/>
          <w:sz w:val="28"/>
          <w:szCs w:val="28"/>
        </w:rPr>
      </w:pPr>
      <w:r>
        <w:rPr>
          <w:rFonts w:ascii="Verdana" w:hAnsi="Verdana" w:cs="Arial"/>
          <w:i/>
          <w:sz w:val="28"/>
          <w:szCs w:val="28"/>
        </w:rPr>
        <w:t>Gli obiettivi per il presente anno scolastico sono stati:</w:t>
      </w:r>
    </w:p>
    <w:p w:rsidR="00B96985" w:rsidRDefault="00FE7D4D">
      <w:pPr>
        <w:pStyle w:val="Paragrafoelenco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l’uso del quaderno dell’integrazione in ottica </w:t>
      </w:r>
      <w:proofErr w:type="spellStart"/>
      <w:r>
        <w:rPr>
          <w:rFonts w:ascii="Verdana" w:hAnsi="Verdana" w:cs="Arial"/>
        </w:rPr>
        <w:t>I.C.F.</w:t>
      </w:r>
      <w:proofErr w:type="spellEnd"/>
      <w:r>
        <w:rPr>
          <w:rFonts w:ascii="Verdana" w:hAnsi="Verdana" w:cs="Arial"/>
        </w:rPr>
        <w:t xml:space="preserve"> </w:t>
      </w:r>
    </w:p>
    <w:p w:rsidR="00B96985" w:rsidRDefault="00B96985">
      <w:pPr>
        <w:jc w:val="both"/>
        <w:rPr>
          <w:rFonts w:ascii="Verdana" w:hAnsi="Verdana" w:cs="Arial"/>
        </w:rPr>
      </w:pPr>
    </w:p>
    <w:p w:rsidR="00B96985" w:rsidRDefault="00FE7D4D">
      <w:pPr>
        <w:pStyle w:val="Paragrafoelenco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compilazione progetto SAAP secondo nuova modulistica</w:t>
      </w:r>
    </w:p>
    <w:p w:rsidR="00B96985" w:rsidRDefault="00B96985">
      <w:pPr>
        <w:jc w:val="both"/>
        <w:rPr>
          <w:rFonts w:ascii="Verdana" w:hAnsi="Verdana" w:cs="Arial"/>
        </w:rPr>
      </w:pPr>
    </w:p>
    <w:p w:rsidR="00B96985" w:rsidRDefault="00FE7D4D">
      <w:pPr>
        <w:pStyle w:val="Paragrafoelenco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predisposizione “Progetto Ponte” per alunni disabili in passaggio</w:t>
      </w:r>
    </w:p>
    <w:p w:rsidR="00B96985" w:rsidRDefault="00B96985">
      <w:pPr>
        <w:jc w:val="both"/>
        <w:rPr>
          <w:rFonts w:ascii="Verdana" w:hAnsi="Verdana" w:cs="Arial"/>
        </w:rPr>
      </w:pPr>
    </w:p>
    <w:p w:rsidR="00B96985" w:rsidRDefault="00FE7D4D">
      <w:pPr>
        <w:pStyle w:val="Paragrafoelenco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partecipazione a corsi di aggiornamento “Autismo”, ADHD, DSA, gestione della classe attivati da CTS Cremona e ANFFAS Crema</w:t>
      </w:r>
    </w:p>
    <w:p w:rsidR="00B96985" w:rsidRDefault="00B96985">
      <w:pPr>
        <w:jc w:val="both"/>
        <w:rPr>
          <w:rFonts w:ascii="Verdana" w:hAnsi="Verdana" w:cs="Arial"/>
        </w:rPr>
      </w:pPr>
    </w:p>
    <w:p w:rsidR="00B96985" w:rsidRDefault="00FE7D4D">
      <w:pPr>
        <w:jc w:val="both"/>
        <w:rPr>
          <w:rFonts w:ascii="Verdana" w:hAnsi="Verdana" w:cs="Arial"/>
          <w:i/>
          <w:sz w:val="28"/>
          <w:szCs w:val="28"/>
        </w:rPr>
      </w:pPr>
      <w:r>
        <w:rPr>
          <w:rFonts w:ascii="Verdana" w:hAnsi="Verdana" w:cs="Arial"/>
          <w:i/>
          <w:sz w:val="28"/>
          <w:szCs w:val="28"/>
        </w:rPr>
        <w:t xml:space="preserve">Cosa è stato fatto </w:t>
      </w:r>
    </w:p>
    <w:p w:rsidR="00B96985" w:rsidRDefault="00FE7D4D">
      <w:pPr>
        <w:numPr>
          <w:ilvl w:val="0"/>
          <w:numId w:val="3"/>
        </w:numPr>
        <w:spacing w:after="0" w:line="100" w:lineRule="atLeast"/>
        <w:rPr>
          <w:rFonts w:ascii="Verdana" w:hAnsi="Verdana" w:cs="Arial"/>
        </w:rPr>
      </w:pPr>
      <w:r>
        <w:rPr>
          <w:rFonts w:ascii="Verdana" w:hAnsi="Verdana" w:cs="Arial"/>
        </w:rPr>
        <w:t xml:space="preserve">Tre commissioni per:    </w:t>
      </w:r>
    </w:p>
    <w:p w:rsidR="00B96985" w:rsidRDefault="00FE7D4D">
      <w:pPr>
        <w:spacing w:after="0" w:line="100" w:lineRule="atLeast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-    compilare il quaderno dell’integrazione e predisporre verifica     </w:t>
      </w:r>
    </w:p>
    <w:p w:rsidR="00B96985" w:rsidRDefault="00FE7D4D">
      <w:pPr>
        <w:spacing w:after="0" w:line="100" w:lineRule="atLeast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              Intermedia</w:t>
      </w:r>
      <w:bookmarkStart w:id="0" w:name="_GoBack"/>
      <w:bookmarkEnd w:id="0"/>
      <w:r>
        <w:rPr>
          <w:rFonts w:ascii="Verdana" w:hAnsi="Verdana" w:cs="Arial"/>
        </w:rPr>
        <w:t xml:space="preserve">  e Finale                                                                   </w:t>
      </w:r>
    </w:p>
    <w:p w:rsidR="00B96985" w:rsidRDefault="00FE7D4D">
      <w:pPr>
        <w:pStyle w:val="Paragrafoelenco"/>
        <w:numPr>
          <w:ilvl w:val="1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compilare il progetto SAAP e valutare il primo approccio alla nuova modulistica SAAP </w:t>
      </w:r>
    </w:p>
    <w:p w:rsidR="00B96985" w:rsidRDefault="00FE7D4D">
      <w:pPr>
        <w:pStyle w:val="Paragrafoelenco"/>
        <w:numPr>
          <w:ilvl w:val="1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valutare collegialmente per quali alunni predisporre Progetto Ponte</w:t>
      </w:r>
    </w:p>
    <w:p w:rsidR="00B96985" w:rsidRDefault="00FE7D4D">
      <w:pPr>
        <w:numPr>
          <w:ilvl w:val="0"/>
          <w:numId w:val="3"/>
        </w:numPr>
        <w:spacing w:after="0" w:line="100" w:lineRule="atLeast"/>
        <w:rPr>
          <w:rFonts w:ascii="Verdana" w:hAnsi="Verdana" w:cs="Arial"/>
        </w:rPr>
      </w:pPr>
      <w:r>
        <w:rPr>
          <w:rFonts w:ascii="Verdana" w:hAnsi="Verdana" w:cs="Arial"/>
        </w:rPr>
        <w:t>Il GLI si è riunito per:</w:t>
      </w:r>
    </w:p>
    <w:p w:rsidR="00B96985" w:rsidRDefault="00FE7D4D">
      <w:pPr>
        <w:pStyle w:val="Paragrafoelenco"/>
        <w:numPr>
          <w:ilvl w:val="1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predisporre modulistica BES</w:t>
      </w:r>
    </w:p>
    <w:p w:rsidR="00B96985" w:rsidRDefault="00FE7D4D">
      <w:pPr>
        <w:pStyle w:val="Paragrafoelenco"/>
        <w:numPr>
          <w:ilvl w:val="1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rilevare azioni formative BES</w:t>
      </w:r>
    </w:p>
    <w:p w:rsidR="00B96985" w:rsidRDefault="00FE7D4D">
      <w:pPr>
        <w:pStyle w:val="Paragrafoelenco"/>
        <w:numPr>
          <w:ilvl w:val="1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predisporre PAI d’Istituto</w:t>
      </w:r>
    </w:p>
    <w:p w:rsidR="00B96985" w:rsidRDefault="00B96985">
      <w:pPr>
        <w:jc w:val="both"/>
        <w:rPr>
          <w:rFonts w:ascii="Verdana" w:hAnsi="Verdana" w:cs="Arial"/>
        </w:rPr>
      </w:pPr>
    </w:p>
    <w:p w:rsidR="00B96985" w:rsidRDefault="00B96985">
      <w:pPr>
        <w:jc w:val="both"/>
        <w:rPr>
          <w:rFonts w:ascii="Verdana" w:hAnsi="Verdana" w:cs="Arial"/>
        </w:rPr>
      </w:pPr>
    </w:p>
    <w:p w:rsidR="00B96985" w:rsidRDefault="00B96985">
      <w:pPr>
        <w:jc w:val="both"/>
        <w:rPr>
          <w:rFonts w:ascii="Verdana" w:hAnsi="Verdana" w:cs="Arial"/>
        </w:rPr>
      </w:pPr>
    </w:p>
    <w:p w:rsidR="00B96985" w:rsidRDefault="00FE7D4D">
      <w:pPr>
        <w:jc w:val="both"/>
        <w:rPr>
          <w:rFonts w:ascii="Verdana" w:hAnsi="Verdana" w:cs="Arial"/>
          <w:i/>
          <w:sz w:val="28"/>
          <w:szCs w:val="28"/>
        </w:rPr>
      </w:pPr>
      <w:r>
        <w:rPr>
          <w:rFonts w:ascii="Verdana" w:hAnsi="Verdana" w:cs="Arial"/>
          <w:i/>
          <w:sz w:val="28"/>
          <w:szCs w:val="28"/>
        </w:rPr>
        <w:t>Obiettivi futuri</w:t>
      </w:r>
    </w:p>
    <w:p w:rsidR="00B96985" w:rsidRDefault="00FE7D4D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Per gli alunni con disabilità:</w:t>
      </w:r>
    </w:p>
    <w:p w:rsidR="00B96985" w:rsidRDefault="00FE7D4D">
      <w:pPr>
        <w:pStyle w:val="Paragrafoelenco"/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Adeguare la certificazione delle competenze al percorso individualizzato </w:t>
      </w:r>
    </w:p>
    <w:p w:rsidR="00B96985" w:rsidRDefault="00FE7D4D">
      <w:pPr>
        <w:pStyle w:val="Paragrafoelenco"/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Adeguare la scheda di valutazione di progetti specifici per alunni con disabilità</w:t>
      </w:r>
    </w:p>
    <w:p w:rsidR="00B96985" w:rsidRDefault="00B96985">
      <w:pPr>
        <w:jc w:val="both"/>
        <w:rPr>
          <w:rFonts w:ascii="Verdana" w:hAnsi="Verdana" w:cs="Arial"/>
        </w:rPr>
      </w:pPr>
    </w:p>
    <w:p w:rsidR="00B96985" w:rsidRDefault="00FE7D4D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Per alunni BES:</w:t>
      </w:r>
    </w:p>
    <w:p w:rsidR="00B96985" w:rsidRDefault="00FE7D4D">
      <w:pPr>
        <w:pStyle w:val="Paragrafoelenco"/>
        <w:numPr>
          <w:ilvl w:val="0"/>
          <w:numId w:val="5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Estendere la compilazione della scheda rilevazione BES, opportunamente modificata, agli insegnanti dell’ultimo anno Scuola infanzia.</w:t>
      </w:r>
    </w:p>
    <w:p w:rsidR="00B96985" w:rsidRDefault="00B96985">
      <w:pPr>
        <w:rPr>
          <w:rFonts w:ascii="Arial" w:hAnsi="Arial"/>
          <w:b/>
          <w:bCs/>
          <w:i/>
          <w:iCs/>
          <w:sz w:val="36"/>
          <w:szCs w:val="36"/>
        </w:rPr>
      </w:pPr>
    </w:p>
    <w:p w:rsidR="00B96985" w:rsidRDefault="00B96985">
      <w:pPr>
        <w:rPr>
          <w:rFonts w:ascii="Arial" w:hAnsi="Arial"/>
          <w:b/>
          <w:bCs/>
          <w:i/>
          <w:iCs/>
          <w:sz w:val="36"/>
          <w:szCs w:val="36"/>
        </w:rPr>
      </w:pPr>
    </w:p>
    <w:p w:rsidR="002B0B3D" w:rsidRDefault="002B0B3D">
      <w:pPr>
        <w:rPr>
          <w:rFonts w:ascii="Arial" w:hAnsi="Arial"/>
          <w:b/>
          <w:bCs/>
          <w:i/>
          <w:iCs/>
          <w:sz w:val="36"/>
          <w:szCs w:val="36"/>
        </w:rPr>
      </w:pPr>
    </w:p>
    <w:p w:rsidR="002B0B3D" w:rsidRDefault="002B0B3D">
      <w:pPr>
        <w:rPr>
          <w:rFonts w:ascii="Arial" w:hAnsi="Arial"/>
          <w:b/>
          <w:bCs/>
          <w:i/>
          <w:iCs/>
          <w:sz w:val="36"/>
          <w:szCs w:val="36"/>
        </w:rPr>
      </w:pPr>
    </w:p>
    <w:p w:rsidR="00B96985" w:rsidRDefault="00FE7D4D">
      <w:pPr>
        <w:jc w:val="center"/>
        <w:rPr>
          <w:rFonts w:ascii="Arial" w:hAnsi="Arial"/>
          <w:b/>
          <w:bCs/>
          <w:i/>
          <w:iCs/>
          <w:sz w:val="36"/>
          <w:szCs w:val="36"/>
        </w:rPr>
      </w:pPr>
      <w:r>
        <w:rPr>
          <w:rFonts w:ascii="Arial" w:hAnsi="Arial"/>
          <w:b/>
          <w:bCs/>
          <w:i/>
          <w:iCs/>
          <w:sz w:val="36"/>
          <w:szCs w:val="36"/>
        </w:rPr>
        <w:lastRenderedPageBreak/>
        <w:t>COMMISSIONE POF – Progettazione e Valutazione</w:t>
      </w:r>
    </w:p>
    <w:p w:rsidR="00B96985" w:rsidRDefault="00B96985">
      <w:pPr>
        <w:jc w:val="center"/>
        <w:rPr>
          <w:rFonts w:ascii="Arial" w:hAnsi="Arial"/>
          <w:b/>
          <w:bCs/>
          <w:i/>
          <w:iCs/>
          <w:sz w:val="36"/>
          <w:szCs w:val="36"/>
        </w:rPr>
      </w:pPr>
    </w:p>
    <w:p w:rsidR="00B96985" w:rsidRDefault="00FE7D4D">
      <w:pPr>
        <w:jc w:val="center"/>
        <w:rPr>
          <w:rFonts w:ascii="Arial" w:hAnsi="Arial"/>
          <w:i/>
          <w:iCs/>
          <w:sz w:val="36"/>
          <w:szCs w:val="36"/>
        </w:rPr>
      </w:pPr>
      <w:r>
        <w:rPr>
          <w:rFonts w:ascii="Arial" w:hAnsi="Arial"/>
          <w:i/>
          <w:iCs/>
          <w:sz w:val="36"/>
          <w:szCs w:val="36"/>
        </w:rPr>
        <w:t xml:space="preserve">Si vedano le </w:t>
      </w:r>
      <w:proofErr w:type="spellStart"/>
      <w:r>
        <w:rPr>
          <w:rFonts w:ascii="Arial" w:hAnsi="Arial"/>
          <w:i/>
          <w:iCs/>
          <w:sz w:val="36"/>
          <w:szCs w:val="36"/>
        </w:rPr>
        <w:t>slides</w:t>
      </w:r>
      <w:proofErr w:type="spellEnd"/>
      <w:r>
        <w:rPr>
          <w:rFonts w:ascii="Arial" w:hAnsi="Arial"/>
          <w:i/>
          <w:iCs/>
          <w:sz w:val="36"/>
          <w:szCs w:val="36"/>
        </w:rPr>
        <w:t xml:space="preserve"> e i materiali allegati.</w:t>
      </w:r>
    </w:p>
    <w:p w:rsidR="00B96985" w:rsidRDefault="00B96985">
      <w:pPr>
        <w:jc w:val="center"/>
        <w:rPr>
          <w:rFonts w:ascii="Arial" w:hAnsi="Arial"/>
          <w:i/>
          <w:iCs/>
          <w:sz w:val="36"/>
          <w:szCs w:val="36"/>
        </w:rPr>
      </w:pPr>
    </w:p>
    <w:p w:rsidR="00B96985" w:rsidRDefault="00B96985">
      <w:pPr>
        <w:jc w:val="center"/>
        <w:rPr>
          <w:rFonts w:ascii="Arial" w:hAnsi="Arial"/>
          <w:i/>
          <w:iCs/>
          <w:sz w:val="36"/>
          <w:szCs w:val="36"/>
        </w:rPr>
      </w:pPr>
    </w:p>
    <w:p w:rsidR="00B96985" w:rsidRDefault="00B96985">
      <w:pPr>
        <w:jc w:val="center"/>
        <w:rPr>
          <w:rFonts w:ascii="Arial" w:hAnsi="Arial"/>
          <w:i/>
          <w:iCs/>
          <w:sz w:val="36"/>
          <w:szCs w:val="36"/>
        </w:rPr>
      </w:pPr>
    </w:p>
    <w:p w:rsidR="00B96985" w:rsidRDefault="00B96985">
      <w:pPr>
        <w:jc w:val="center"/>
        <w:rPr>
          <w:rFonts w:ascii="Arial" w:hAnsi="Arial"/>
          <w:i/>
          <w:iCs/>
          <w:sz w:val="36"/>
          <w:szCs w:val="36"/>
        </w:rPr>
      </w:pPr>
    </w:p>
    <w:p w:rsidR="00B96985" w:rsidRDefault="00B96985">
      <w:pPr>
        <w:jc w:val="center"/>
        <w:rPr>
          <w:rFonts w:ascii="Arial" w:hAnsi="Arial"/>
          <w:i/>
          <w:iCs/>
          <w:sz w:val="36"/>
          <w:szCs w:val="36"/>
        </w:rPr>
      </w:pPr>
    </w:p>
    <w:p w:rsidR="00B96985" w:rsidRDefault="00B96985">
      <w:pPr>
        <w:jc w:val="center"/>
        <w:rPr>
          <w:rFonts w:ascii="Arial" w:hAnsi="Arial"/>
          <w:i/>
          <w:iCs/>
          <w:sz w:val="36"/>
          <w:szCs w:val="36"/>
        </w:rPr>
      </w:pPr>
    </w:p>
    <w:p w:rsidR="00B96985" w:rsidRDefault="00B96985">
      <w:pPr>
        <w:jc w:val="center"/>
        <w:rPr>
          <w:rFonts w:ascii="Arial" w:hAnsi="Arial"/>
          <w:i/>
          <w:iCs/>
          <w:sz w:val="36"/>
          <w:szCs w:val="36"/>
        </w:rPr>
      </w:pPr>
    </w:p>
    <w:p w:rsidR="00B96985" w:rsidRDefault="00B96985">
      <w:pPr>
        <w:jc w:val="center"/>
        <w:rPr>
          <w:rFonts w:ascii="Arial" w:hAnsi="Arial"/>
          <w:i/>
          <w:iCs/>
          <w:sz w:val="36"/>
          <w:szCs w:val="36"/>
        </w:rPr>
      </w:pPr>
    </w:p>
    <w:p w:rsidR="00B96985" w:rsidRDefault="00B96985">
      <w:pPr>
        <w:jc w:val="center"/>
        <w:rPr>
          <w:rFonts w:ascii="Arial" w:hAnsi="Arial"/>
          <w:i/>
          <w:iCs/>
          <w:sz w:val="36"/>
          <w:szCs w:val="36"/>
        </w:rPr>
      </w:pPr>
    </w:p>
    <w:p w:rsidR="00B96985" w:rsidRDefault="00B96985">
      <w:pPr>
        <w:jc w:val="center"/>
        <w:rPr>
          <w:rFonts w:ascii="Arial" w:hAnsi="Arial"/>
          <w:i/>
          <w:iCs/>
          <w:sz w:val="36"/>
          <w:szCs w:val="36"/>
        </w:rPr>
      </w:pPr>
    </w:p>
    <w:p w:rsidR="00B96985" w:rsidRDefault="00B96985">
      <w:pPr>
        <w:jc w:val="center"/>
        <w:rPr>
          <w:rFonts w:ascii="Arial" w:hAnsi="Arial"/>
          <w:i/>
          <w:iCs/>
          <w:sz w:val="36"/>
          <w:szCs w:val="36"/>
        </w:rPr>
      </w:pPr>
    </w:p>
    <w:p w:rsidR="00B96985" w:rsidRDefault="00B96985">
      <w:pPr>
        <w:jc w:val="center"/>
        <w:rPr>
          <w:rFonts w:ascii="Arial" w:hAnsi="Arial"/>
          <w:i/>
          <w:iCs/>
          <w:sz w:val="36"/>
          <w:szCs w:val="36"/>
        </w:rPr>
      </w:pPr>
    </w:p>
    <w:p w:rsidR="00B96985" w:rsidRDefault="00B96985">
      <w:pPr>
        <w:jc w:val="center"/>
        <w:rPr>
          <w:rFonts w:ascii="Arial" w:hAnsi="Arial"/>
          <w:i/>
          <w:iCs/>
          <w:sz w:val="36"/>
          <w:szCs w:val="36"/>
        </w:rPr>
      </w:pPr>
    </w:p>
    <w:p w:rsidR="00B96985" w:rsidRDefault="00FE7D4D">
      <w:pPr>
        <w:rPr>
          <w:rFonts w:ascii="Arial" w:hAnsi="Arial"/>
          <w:b/>
          <w:bCs/>
          <w:i/>
          <w:iCs/>
          <w:sz w:val="36"/>
          <w:szCs w:val="36"/>
        </w:rPr>
      </w:pPr>
      <w:r>
        <w:rPr>
          <w:rFonts w:ascii="Arial" w:hAnsi="Arial"/>
          <w:b/>
          <w:bCs/>
          <w:i/>
          <w:iCs/>
          <w:sz w:val="36"/>
          <w:szCs w:val="36"/>
        </w:rPr>
        <w:t>3) Verifica progetti “Diritto allo studio”</w:t>
      </w:r>
    </w:p>
    <w:p w:rsidR="00B96985" w:rsidRDefault="00B96985">
      <w:pPr>
        <w:jc w:val="center"/>
        <w:rPr>
          <w:rFonts w:ascii="Arial" w:hAnsi="Arial"/>
          <w:i/>
          <w:iCs/>
          <w:sz w:val="16"/>
          <w:szCs w:val="16"/>
        </w:rPr>
      </w:pPr>
    </w:p>
    <w:p w:rsidR="00B96985" w:rsidRDefault="00FE7D4D">
      <w:pPr>
        <w:rPr>
          <w:rFonts w:ascii="Verdana" w:hAnsi="Verdana" w:cs="Verdana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Sono state acquisite agli Atti le </w:t>
      </w:r>
      <w:r>
        <w:rPr>
          <w:rFonts w:ascii="Verdana" w:hAnsi="Verdana" w:cs="Verdana"/>
          <w:b/>
          <w:bCs/>
          <w:i/>
          <w:iCs/>
          <w:sz w:val="32"/>
          <w:szCs w:val="32"/>
        </w:rPr>
        <w:t>Schede di valutazione Progetti d’ Istituto – Restituzione moduli orari</w:t>
      </w:r>
      <w:r>
        <w:rPr>
          <w:rFonts w:ascii="Verdana" w:hAnsi="Verdana" w:cs="Verdana"/>
          <w:sz w:val="32"/>
          <w:szCs w:val="32"/>
        </w:rPr>
        <w:t>.</w:t>
      </w:r>
    </w:p>
    <w:p w:rsidR="00B96985" w:rsidRDefault="00B96985">
      <w:pPr>
        <w:rPr>
          <w:rFonts w:ascii="Arial" w:hAnsi="Arial"/>
          <w:sz w:val="10"/>
          <w:szCs w:val="10"/>
        </w:rPr>
      </w:pPr>
    </w:p>
    <w:p w:rsidR="00B96985" w:rsidRDefault="00FE7D4D">
      <w:pPr>
        <w:rPr>
          <w:rFonts w:ascii="Arial" w:hAnsi="Arial" w:cs="Verdana"/>
          <w:sz w:val="32"/>
          <w:szCs w:val="32"/>
        </w:rPr>
      </w:pPr>
      <w:r>
        <w:rPr>
          <w:rFonts w:ascii="Arial" w:hAnsi="Arial" w:cs="Verdana"/>
          <w:sz w:val="32"/>
          <w:szCs w:val="32"/>
        </w:rPr>
        <w:t>Tutti i Progetti sono stati svolti e portati a compimento.</w:t>
      </w:r>
    </w:p>
    <w:p w:rsidR="00B96985" w:rsidRDefault="00FE7D4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Hanno contribuito alla realizzazione degli obiettivi e delle attività individuate dalle Scuole del bacino d’utenza dell’</w:t>
      </w:r>
      <w:proofErr w:type="spellStart"/>
      <w:r>
        <w:rPr>
          <w:rFonts w:ascii="Arial" w:hAnsi="Arial"/>
          <w:sz w:val="32"/>
          <w:szCs w:val="32"/>
        </w:rPr>
        <w:t>IC</w:t>
      </w:r>
      <w:proofErr w:type="spellEnd"/>
      <w:r>
        <w:rPr>
          <w:rFonts w:ascii="Arial" w:hAnsi="Arial"/>
          <w:sz w:val="32"/>
          <w:szCs w:val="32"/>
        </w:rPr>
        <w:t xml:space="preserve">., con particolare riferimento a: </w:t>
      </w:r>
    </w:p>
    <w:p w:rsidR="00B96985" w:rsidRDefault="00B96985">
      <w:pPr>
        <w:rPr>
          <w:rFonts w:ascii="Arial" w:hAnsi="Arial"/>
          <w:sz w:val="10"/>
          <w:szCs w:val="10"/>
        </w:rPr>
      </w:pPr>
    </w:p>
    <w:p w:rsidR="00B96985" w:rsidRDefault="00FE7D4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a) Alunni di tutti gli ordini di Scuola;</w:t>
      </w:r>
    </w:p>
    <w:p w:rsidR="00B96985" w:rsidRDefault="00FE7D4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b)  </w:t>
      </w:r>
    </w:p>
    <w:p w:rsidR="00B96985" w:rsidRDefault="00FE7D4D">
      <w:pPr>
        <w:numPr>
          <w:ilvl w:val="0"/>
          <w:numId w:val="9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Potenziamento dell’Offerta Formativa intesa come arricchimento di occasioni culturali, esperienze e sperimentazioni in tutti gli ordini di Scuola;</w:t>
      </w:r>
    </w:p>
    <w:p w:rsidR="00B96985" w:rsidRDefault="00FE7D4D">
      <w:pPr>
        <w:numPr>
          <w:ilvl w:val="0"/>
          <w:numId w:val="9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Sostegno ai laboratori (acquisto di materiali di facile consumo e/o beni durevoli; intervento di esperti; finanziamento di uscite);</w:t>
      </w:r>
    </w:p>
    <w:p w:rsidR="00B96985" w:rsidRDefault="00FE7D4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c)</w:t>
      </w:r>
    </w:p>
    <w:p w:rsidR="00B96985" w:rsidRDefault="00FE7D4D">
      <w:pPr>
        <w:numPr>
          <w:ilvl w:val="0"/>
          <w:numId w:val="6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Promozione della socializzazione e </w:t>
      </w:r>
      <w:proofErr w:type="spellStart"/>
      <w:r>
        <w:rPr>
          <w:rFonts w:ascii="Arial" w:hAnsi="Arial"/>
          <w:sz w:val="32"/>
          <w:szCs w:val="32"/>
        </w:rPr>
        <w:t>dell</w:t>
      </w:r>
      <w:proofErr w:type="spellEnd"/>
      <w:r>
        <w:rPr>
          <w:rFonts w:ascii="Arial" w:hAnsi="Arial"/>
          <w:sz w:val="32"/>
          <w:szCs w:val="32"/>
        </w:rPr>
        <w:t xml:space="preserve"> ’integrazione;</w:t>
      </w:r>
    </w:p>
    <w:p w:rsidR="00B96985" w:rsidRDefault="00FE7D4D">
      <w:pPr>
        <w:numPr>
          <w:ilvl w:val="0"/>
          <w:numId w:val="6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Rimozione/contenimento degli svantaggi socio – culturali, della povertà esperienziale, dell’isolamento</w:t>
      </w:r>
    </w:p>
    <w:p w:rsidR="00B96985" w:rsidRDefault="00FE7D4D">
      <w:pPr>
        <w:numPr>
          <w:ilvl w:val="0"/>
          <w:numId w:val="6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Sviluppo e Valorizzazione degli interessi e delle potenzialità di ciascuno, anche al fine di individuare un proprio “Progetto di Vita”;</w:t>
      </w:r>
    </w:p>
    <w:p w:rsidR="00B96985" w:rsidRDefault="00FE7D4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 - e)</w:t>
      </w:r>
    </w:p>
    <w:p w:rsidR="00B96985" w:rsidRDefault="00FE7D4D">
      <w:pPr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Individuazione ed indicazione dei singoli progetti nei Verbali dei Consigli di Classe, Interclasse e Intersezione;</w:t>
      </w:r>
    </w:p>
    <w:p w:rsidR="00B96985" w:rsidRDefault="00FE7D4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f)</w:t>
      </w:r>
    </w:p>
    <w:p w:rsidR="00B96985" w:rsidRDefault="00FE7D4D">
      <w:pPr>
        <w:numPr>
          <w:ilvl w:val="0"/>
          <w:numId w:val="8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Modificazione di comportamenti; </w:t>
      </w:r>
    </w:p>
    <w:p w:rsidR="00B96985" w:rsidRDefault="00FE7D4D">
      <w:pPr>
        <w:numPr>
          <w:ilvl w:val="0"/>
          <w:numId w:val="8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Produzione di elaborati;</w:t>
      </w:r>
    </w:p>
    <w:p w:rsidR="00B96985" w:rsidRDefault="00FE7D4D">
      <w:pPr>
        <w:numPr>
          <w:ilvl w:val="0"/>
          <w:numId w:val="8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Compilazione di questionari di autovalutazione/valutazione proposti agli alunni e ai Genitori.</w:t>
      </w:r>
    </w:p>
    <w:p w:rsidR="002B0B3D" w:rsidRDefault="002B0B3D" w:rsidP="002B0B3D">
      <w:pPr>
        <w:rPr>
          <w:rFonts w:ascii="Arial" w:hAnsi="Arial"/>
          <w:sz w:val="32"/>
          <w:szCs w:val="32"/>
        </w:rPr>
      </w:pPr>
    </w:p>
    <w:p w:rsidR="002B0B3D" w:rsidRDefault="002B0B3D" w:rsidP="002B0B3D">
      <w:pPr>
        <w:rPr>
          <w:rFonts w:ascii="Arial" w:hAnsi="Arial"/>
          <w:sz w:val="32"/>
          <w:szCs w:val="32"/>
        </w:rPr>
      </w:pPr>
    </w:p>
    <w:p w:rsidR="002B0B3D" w:rsidRDefault="002B0B3D" w:rsidP="002B0B3D">
      <w:pPr>
        <w:rPr>
          <w:rFonts w:ascii="Arial" w:hAnsi="Arial"/>
          <w:sz w:val="32"/>
          <w:szCs w:val="32"/>
        </w:rPr>
      </w:pPr>
    </w:p>
    <w:p w:rsidR="002B0B3D" w:rsidRDefault="002B0B3D" w:rsidP="002B0B3D">
      <w:pPr>
        <w:rPr>
          <w:rFonts w:ascii="Arial" w:hAnsi="Arial"/>
          <w:sz w:val="32"/>
          <w:szCs w:val="32"/>
        </w:rPr>
      </w:pPr>
    </w:p>
    <w:p w:rsidR="002B0B3D" w:rsidRDefault="002B0B3D" w:rsidP="002B0B3D">
      <w:pPr>
        <w:rPr>
          <w:rFonts w:ascii="Arial" w:hAnsi="Arial"/>
          <w:sz w:val="32"/>
          <w:szCs w:val="32"/>
        </w:rPr>
      </w:pPr>
    </w:p>
    <w:p w:rsidR="002B0B3D" w:rsidRDefault="002B0B3D" w:rsidP="002B0B3D">
      <w:pPr>
        <w:rPr>
          <w:rFonts w:ascii="Arial" w:hAnsi="Arial"/>
          <w:sz w:val="32"/>
          <w:szCs w:val="32"/>
        </w:rPr>
      </w:pPr>
    </w:p>
    <w:p w:rsidR="00B96985" w:rsidRDefault="00FE7D4D">
      <w:pPr>
        <w:rPr>
          <w:rFonts w:ascii="Arial" w:hAnsi="Arial"/>
          <w:b/>
          <w:bCs/>
          <w:i/>
          <w:iCs/>
          <w:sz w:val="36"/>
          <w:szCs w:val="36"/>
        </w:rPr>
      </w:pPr>
      <w:r>
        <w:rPr>
          <w:rFonts w:ascii="Arial" w:hAnsi="Arial"/>
          <w:b/>
          <w:bCs/>
          <w:i/>
          <w:iCs/>
          <w:sz w:val="36"/>
          <w:szCs w:val="36"/>
        </w:rPr>
        <w:lastRenderedPageBreak/>
        <w:t xml:space="preserve">4) Attività d’istituto  </w:t>
      </w:r>
      <w:proofErr w:type="spellStart"/>
      <w:r>
        <w:rPr>
          <w:rFonts w:ascii="Arial" w:hAnsi="Arial"/>
          <w:b/>
          <w:bCs/>
          <w:i/>
          <w:iCs/>
          <w:sz w:val="36"/>
          <w:szCs w:val="36"/>
        </w:rPr>
        <w:t>a.s.</w:t>
      </w:r>
      <w:proofErr w:type="spellEnd"/>
      <w:r>
        <w:rPr>
          <w:rFonts w:ascii="Arial" w:hAnsi="Arial"/>
          <w:b/>
          <w:bCs/>
          <w:i/>
          <w:iCs/>
          <w:sz w:val="36"/>
          <w:szCs w:val="36"/>
        </w:rPr>
        <w:t xml:space="preserve"> 2014/15: Competenze - Bilancio finale</w:t>
      </w:r>
    </w:p>
    <w:p w:rsidR="00B96985" w:rsidRDefault="00B96985">
      <w:pPr>
        <w:rPr>
          <w:sz w:val="10"/>
          <w:szCs w:val="10"/>
        </w:rPr>
      </w:pPr>
    </w:p>
    <w:p w:rsidR="00B96985" w:rsidRDefault="00FE7D4D">
      <w:pPr>
        <w:rPr>
          <w:rFonts w:ascii="Arial" w:hAnsi="Arial"/>
          <w:i/>
          <w:iCs/>
          <w:sz w:val="32"/>
          <w:szCs w:val="32"/>
        </w:rPr>
      </w:pPr>
      <w:r>
        <w:rPr>
          <w:rFonts w:ascii="Arial" w:hAnsi="Arial"/>
          <w:i/>
          <w:iCs/>
          <w:sz w:val="32"/>
          <w:szCs w:val="32"/>
        </w:rPr>
        <w:t>In ogni Ordine di Scuola:</w:t>
      </w:r>
    </w:p>
    <w:p w:rsidR="00B96985" w:rsidRDefault="00B96985">
      <w:pPr>
        <w:rPr>
          <w:rFonts w:ascii="Arial" w:hAnsi="Arial"/>
          <w:i/>
          <w:iCs/>
          <w:sz w:val="10"/>
          <w:szCs w:val="10"/>
        </w:rPr>
      </w:pPr>
    </w:p>
    <w:p w:rsidR="00B96985" w:rsidRDefault="00FE7D4D">
      <w:pPr>
        <w:numPr>
          <w:ilvl w:val="0"/>
          <w:numId w:val="10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Sono stati progettati, condotti e portati a compimento compiti in situazione e attività finalizzate all'acquisizione delle Competenze Chiave di Cittadinanza, con modalità organizzative diverse (attivazione di Classi Aperte, ...) ;</w:t>
      </w:r>
    </w:p>
    <w:p w:rsidR="00B96985" w:rsidRDefault="00B96985">
      <w:pPr>
        <w:rPr>
          <w:rFonts w:ascii="Arial" w:hAnsi="Arial"/>
          <w:sz w:val="10"/>
          <w:szCs w:val="10"/>
        </w:rPr>
      </w:pPr>
    </w:p>
    <w:p w:rsidR="00B96985" w:rsidRDefault="00FE7D4D">
      <w:pPr>
        <w:numPr>
          <w:ilvl w:val="0"/>
          <w:numId w:val="10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Un gruppo di insegnanti ha partecipato alla Sperimentazione del Modello Ministeriale di Certificazione delle Competenze (</w:t>
      </w:r>
      <w:r>
        <w:rPr>
          <w:rFonts w:ascii="Arial" w:hAnsi="Arial"/>
          <w:i/>
          <w:iCs/>
          <w:sz w:val="32"/>
          <w:szCs w:val="32"/>
        </w:rPr>
        <w:t>ev. riferire al Collegio gli esiti di questo tavolo di lavoro</w:t>
      </w:r>
      <w:r>
        <w:rPr>
          <w:rFonts w:ascii="Arial" w:hAnsi="Arial"/>
          <w:sz w:val="32"/>
          <w:szCs w:val="32"/>
        </w:rPr>
        <w:t>);</w:t>
      </w:r>
    </w:p>
    <w:p w:rsidR="00B96985" w:rsidRDefault="00B96985">
      <w:pPr>
        <w:rPr>
          <w:rFonts w:ascii="Arial" w:hAnsi="Arial"/>
          <w:sz w:val="10"/>
          <w:szCs w:val="10"/>
        </w:rPr>
      </w:pPr>
    </w:p>
    <w:p w:rsidR="00B96985" w:rsidRDefault="00FE7D4D">
      <w:pPr>
        <w:numPr>
          <w:ilvl w:val="0"/>
          <w:numId w:val="10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 giugno 2015, i Docenti della Scuola Primaria e Secondaria (non impegnati negli esami) hanno rubricato, mediante descrittori, i livelli di competenza </w:t>
      </w:r>
      <w:r>
        <w:rPr>
          <w:rFonts w:ascii="Arial" w:hAnsi="Arial"/>
          <w:b/>
          <w:bCs/>
          <w:i/>
          <w:iCs/>
          <w:sz w:val="32"/>
          <w:szCs w:val="32"/>
        </w:rPr>
        <w:t>INIZIALE, BASE, INTERMEDIO, AVANZATO</w:t>
      </w:r>
      <w:r>
        <w:rPr>
          <w:rFonts w:ascii="Arial" w:hAnsi="Arial"/>
          <w:sz w:val="32"/>
          <w:szCs w:val="32"/>
        </w:rPr>
        <w:t>, tenendo conto degli Indicatori e dai Profili presenti sul Modello Ministeriale per la Certificazione delle Competenze al termine della classe 5^ Scuola Primaria e al termine del PRIMO CICLO D'ISTRUZIONE.</w:t>
      </w:r>
    </w:p>
    <w:p w:rsidR="00B96985" w:rsidRDefault="00B96985">
      <w:pPr>
        <w:rPr>
          <w:rFonts w:ascii="Arial" w:hAnsi="Arial"/>
          <w:sz w:val="32"/>
          <w:szCs w:val="32"/>
        </w:rPr>
      </w:pPr>
    </w:p>
    <w:p w:rsidR="002B0B3D" w:rsidRDefault="002B0B3D">
      <w:pPr>
        <w:rPr>
          <w:rFonts w:ascii="Arial" w:hAnsi="Arial"/>
          <w:sz w:val="32"/>
          <w:szCs w:val="32"/>
        </w:rPr>
      </w:pPr>
    </w:p>
    <w:p w:rsidR="002B0B3D" w:rsidRDefault="002B0B3D">
      <w:pPr>
        <w:rPr>
          <w:rFonts w:ascii="Arial" w:hAnsi="Arial"/>
          <w:sz w:val="32"/>
          <w:szCs w:val="32"/>
        </w:rPr>
      </w:pPr>
    </w:p>
    <w:p w:rsidR="002B0B3D" w:rsidRDefault="002B0B3D">
      <w:pPr>
        <w:rPr>
          <w:rFonts w:ascii="Arial" w:hAnsi="Arial"/>
          <w:sz w:val="32"/>
          <w:szCs w:val="32"/>
        </w:rPr>
      </w:pPr>
    </w:p>
    <w:p w:rsidR="00B96985" w:rsidRDefault="00FE7D4D">
      <w:pPr>
        <w:jc w:val="center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lastRenderedPageBreak/>
        <w:t>Le COMPETENZE CHIAVE rubricate sono:</w:t>
      </w:r>
    </w:p>
    <w:p w:rsidR="00B96985" w:rsidRDefault="00B96985">
      <w:pPr>
        <w:jc w:val="center"/>
        <w:rPr>
          <w:rFonts w:ascii="Arial" w:hAnsi="Arial"/>
          <w:b/>
          <w:bCs/>
          <w:i/>
          <w:iCs/>
          <w:sz w:val="10"/>
          <w:szCs w:val="10"/>
        </w:rPr>
      </w:pPr>
    </w:p>
    <w:p w:rsidR="00B96985" w:rsidRDefault="00FE7D4D">
      <w:pPr>
        <w:numPr>
          <w:ilvl w:val="0"/>
          <w:numId w:val="10"/>
        </w:num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la </w:t>
      </w:r>
      <w:r>
        <w:rPr>
          <w:rFonts w:ascii="Arial" w:hAnsi="Arial"/>
          <w:b/>
          <w:bCs/>
          <w:i/>
          <w:iCs/>
          <w:sz w:val="32"/>
          <w:szCs w:val="32"/>
        </w:rPr>
        <w:t>COMUNICAZIONE NELLA MADRELINGUA</w:t>
      </w:r>
      <w:r>
        <w:rPr>
          <w:rFonts w:ascii="Arial" w:hAnsi="Arial"/>
          <w:sz w:val="32"/>
          <w:szCs w:val="32"/>
        </w:rPr>
        <w:t>;</w:t>
      </w:r>
    </w:p>
    <w:p w:rsidR="00B96985" w:rsidRDefault="00FE7D4D">
      <w:pPr>
        <w:numPr>
          <w:ilvl w:val="0"/>
          <w:numId w:val="10"/>
        </w:num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la </w:t>
      </w:r>
      <w:r>
        <w:rPr>
          <w:rFonts w:ascii="Arial" w:hAnsi="Arial"/>
          <w:b/>
          <w:bCs/>
          <w:i/>
          <w:iCs/>
          <w:sz w:val="32"/>
          <w:szCs w:val="32"/>
        </w:rPr>
        <w:t>COMUNICAZIONE NELLE LINGUE STRANIERE</w:t>
      </w:r>
      <w:r>
        <w:rPr>
          <w:rFonts w:ascii="Arial" w:hAnsi="Arial"/>
          <w:sz w:val="32"/>
          <w:szCs w:val="32"/>
        </w:rPr>
        <w:t>;</w:t>
      </w:r>
    </w:p>
    <w:p w:rsidR="00B96985" w:rsidRDefault="00FE7D4D">
      <w:pPr>
        <w:numPr>
          <w:ilvl w:val="0"/>
          <w:numId w:val="10"/>
        </w:num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la </w:t>
      </w:r>
      <w:r>
        <w:rPr>
          <w:rFonts w:ascii="Arial" w:hAnsi="Arial"/>
          <w:b/>
          <w:bCs/>
          <w:i/>
          <w:iCs/>
          <w:sz w:val="32"/>
          <w:szCs w:val="32"/>
        </w:rPr>
        <w:t>COMPETENZA MATEMATICA</w:t>
      </w:r>
      <w:r>
        <w:rPr>
          <w:rFonts w:ascii="Arial" w:hAnsi="Arial"/>
          <w:sz w:val="32"/>
          <w:szCs w:val="32"/>
        </w:rPr>
        <w:t>;</w:t>
      </w:r>
    </w:p>
    <w:p w:rsidR="00B96985" w:rsidRDefault="00FE7D4D">
      <w:pPr>
        <w:numPr>
          <w:ilvl w:val="0"/>
          <w:numId w:val="10"/>
        </w:num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la </w:t>
      </w:r>
      <w:r>
        <w:rPr>
          <w:rFonts w:ascii="Arial" w:hAnsi="Arial"/>
          <w:b/>
          <w:bCs/>
          <w:i/>
          <w:iCs/>
          <w:sz w:val="32"/>
          <w:szCs w:val="32"/>
        </w:rPr>
        <w:t>COMPETENZA IN AMBITO SCIENTIFICO</w:t>
      </w:r>
      <w:r>
        <w:rPr>
          <w:rFonts w:ascii="Arial" w:hAnsi="Arial"/>
          <w:sz w:val="32"/>
          <w:szCs w:val="32"/>
        </w:rPr>
        <w:t>;</w:t>
      </w:r>
    </w:p>
    <w:p w:rsidR="00B96985" w:rsidRDefault="00FE7D4D">
      <w:pPr>
        <w:numPr>
          <w:ilvl w:val="0"/>
          <w:numId w:val="10"/>
        </w:num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la </w:t>
      </w:r>
      <w:r>
        <w:rPr>
          <w:rFonts w:ascii="Arial" w:hAnsi="Arial"/>
          <w:b/>
          <w:bCs/>
          <w:i/>
          <w:iCs/>
          <w:sz w:val="32"/>
          <w:szCs w:val="32"/>
        </w:rPr>
        <w:t>COMPETENZA IN AMBITO TECNOLOGICO</w:t>
      </w:r>
      <w:r>
        <w:rPr>
          <w:rFonts w:ascii="Arial" w:hAnsi="Arial"/>
          <w:sz w:val="32"/>
          <w:szCs w:val="32"/>
        </w:rPr>
        <w:t>;</w:t>
      </w:r>
    </w:p>
    <w:p w:rsidR="00B96985" w:rsidRDefault="00FE7D4D">
      <w:pPr>
        <w:numPr>
          <w:ilvl w:val="0"/>
          <w:numId w:val="10"/>
        </w:num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la </w:t>
      </w:r>
      <w:r>
        <w:rPr>
          <w:rFonts w:ascii="Arial" w:hAnsi="Arial"/>
          <w:b/>
          <w:bCs/>
          <w:i/>
          <w:iCs/>
          <w:sz w:val="32"/>
          <w:szCs w:val="32"/>
        </w:rPr>
        <w:t>COMPETENZA DIGITALE</w:t>
      </w:r>
      <w:r>
        <w:rPr>
          <w:rFonts w:ascii="Arial" w:hAnsi="Arial"/>
          <w:sz w:val="32"/>
          <w:szCs w:val="32"/>
        </w:rPr>
        <w:t>;</w:t>
      </w:r>
    </w:p>
    <w:p w:rsidR="00B96985" w:rsidRDefault="00FE7D4D">
      <w:pPr>
        <w:numPr>
          <w:ilvl w:val="0"/>
          <w:numId w:val="10"/>
        </w:num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IMPARARE A IMPARARE</w:t>
      </w:r>
      <w:r>
        <w:rPr>
          <w:rFonts w:ascii="Arial" w:hAnsi="Arial"/>
          <w:sz w:val="32"/>
          <w:szCs w:val="32"/>
        </w:rPr>
        <w:t>;</w:t>
      </w:r>
    </w:p>
    <w:p w:rsidR="00B96985" w:rsidRDefault="00FE7D4D">
      <w:pPr>
        <w:numPr>
          <w:ilvl w:val="0"/>
          <w:numId w:val="10"/>
        </w:num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la </w:t>
      </w:r>
      <w:r>
        <w:rPr>
          <w:rFonts w:ascii="Arial" w:hAnsi="Arial"/>
          <w:b/>
          <w:bCs/>
          <w:i/>
          <w:iCs/>
          <w:sz w:val="32"/>
          <w:szCs w:val="32"/>
        </w:rPr>
        <w:t>CONSAPEVOLEZZA ED ESPRESSIONE CULTURALE</w:t>
      </w:r>
      <w:r>
        <w:rPr>
          <w:rFonts w:ascii="Arial" w:hAnsi="Arial"/>
          <w:sz w:val="32"/>
          <w:szCs w:val="32"/>
        </w:rPr>
        <w:t>.</w:t>
      </w:r>
    </w:p>
    <w:p w:rsidR="00B96985" w:rsidRDefault="00B96985">
      <w:pPr>
        <w:rPr>
          <w:rFonts w:ascii="Arial" w:hAnsi="Arial"/>
          <w:sz w:val="36"/>
          <w:szCs w:val="36"/>
        </w:rPr>
      </w:pPr>
    </w:p>
    <w:p w:rsidR="00B96985" w:rsidRDefault="00FE7D4D">
      <w:pPr>
        <w:jc w:val="center"/>
        <w:rPr>
          <w:rFonts w:ascii="Arial" w:hAnsi="Arial"/>
          <w:sz w:val="32"/>
          <w:szCs w:val="32"/>
          <w:u w:val="single"/>
        </w:rPr>
      </w:pPr>
      <w:bookmarkStart w:id="1" w:name="__DdeLink__3365_285122749"/>
      <w:r>
        <w:rPr>
          <w:rFonts w:ascii="Arial" w:hAnsi="Arial"/>
          <w:b/>
          <w:bCs/>
          <w:i/>
          <w:iCs/>
          <w:sz w:val="32"/>
          <w:szCs w:val="32"/>
          <w:u w:val="single"/>
        </w:rPr>
        <w:t xml:space="preserve">Tutti i Docenti coinvolti </w:t>
      </w:r>
      <w:bookmarkEnd w:id="1"/>
      <w:r>
        <w:rPr>
          <w:rFonts w:ascii="Arial" w:hAnsi="Arial"/>
          <w:sz w:val="32"/>
          <w:szCs w:val="32"/>
          <w:u w:val="single"/>
        </w:rPr>
        <w:t>hanno prodotto i materiali richiesti.</w:t>
      </w:r>
    </w:p>
    <w:p w:rsidR="00B96985" w:rsidRDefault="00FE7D4D">
      <w:pPr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A settembre 2015</w:t>
      </w:r>
    </w:p>
    <w:p w:rsidR="00B96985" w:rsidRDefault="00B96985">
      <w:pPr>
        <w:rPr>
          <w:rFonts w:ascii="Arial" w:hAnsi="Arial"/>
          <w:b/>
          <w:bCs/>
          <w:i/>
          <w:iCs/>
          <w:sz w:val="32"/>
          <w:szCs w:val="32"/>
        </w:rPr>
      </w:pPr>
    </w:p>
    <w:p w:rsidR="00B96985" w:rsidRDefault="00FE7D4D">
      <w:pPr>
        <w:numPr>
          <w:ilvl w:val="0"/>
          <w:numId w:val="11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 xml:space="preserve">si dovrà condividere i materiali prodotti con i Docenti di Scuola Secondaria per la rubricazione dei livelli di Competenza al termine del Primo Ciclo d'Istruzione </w:t>
      </w:r>
      <w:r>
        <w:rPr>
          <w:rFonts w:ascii="Arial" w:hAnsi="Arial"/>
          <w:sz w:val="32"/>
          <w:szCs w:val="32"/>
        </w:rPr>
        <w:t xml:space="preserve">(non tutti i Gruppi di lavoro si sono avvalsi della presenza di Docenti della Scuola Secondaria per la </w:t>
      </w:r>
      <w:r>
        <w:rPr>
          <w:rFonts w:ascii="Arial" w:hAnsi="Arial"/>
          <w:sz w:val="32"/>
          <w:szCs w:val="32"/>
        </w:rPr>
        <w:lastRenderedPageBreak/>
        <w:t>condivisione di tali descrittori in un'ottica verticale);</w:t>
      </w:r>
    </w:p>
    <w:p w:rsidR="00B96985" w:rsidRDefault="00B96985">
      <w:pPr>
        <w:rPr>
          <w:rFonts w:ascii="Arial" w:hAnsi="Arial"/>
          <w:b/>
          <w:bCs/>
          <w:i/>
          <w:iCs/>
          <w:sz w:val="32"/>
          <w:szCs w:val="32"/>
        </w:rPr>
      </w:pPr>
    </w:p>
    <w:p w:rsidR="00B96985" w:rsidRDefault="00FE7D4D">
      <w:pPr>
        <w:numPr>
          <w:ilvl w:val="0"/>
          <w:numId w:val="11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si dovranno recuperare i materiali già elaborati dai Docenti del nostro Istituto negli anni scorsi (“VALUTAZIONE DEL COMPORTAMENTO” e griglie di osservazione della Competenza “COLLABORARE E PARTECIPARE”) per la rubricazione condivisa delle COMPETENZE SOCIALI E CIVICHE</w:t>
      </w:r>
      <w:r>
        <w:rPr>
          <w:rFonts w:ascii="Arial" w:hAnsi="Arial"/>
          <w:sz w:val="32"/>
          <w:szCs w:val="32"/>
        </w:rPr>
        <w:t>;</w:t>
      </w:r>
    </w:p>
    <w:p w:rsidR="00B96985" w:rsidRDefault="00B96985">
      <w:pPr>
        <w:rPr>
          <w:rFonts w:ascii="Arial" w:hAnsi="Arial"/>
          <w:b/>
          <w:bCs/>
          <w:i/>
          <w:iCs/>
          <w:sz w:val="32"/>
          <w:szCs w:val="32"/>
        </w:rPr>
      </w:pPr>
    </w:p>
    <w:p w:rsidR="00B96985" w:rsidRDefault="00FE7D4D">
      <w:pPr>
        <w:numPr>
          <w:ilvl w:val="0"/>
          <w:numId w:val="11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 xml:space="preserve">richiede opportuna riflessione la competenza “il SENSO </w:t>
      </w:r>
      <w:proofErr w:type="spellStart"/>
      <w:r>
        <w:rPr>
          <w:rFonts w:ascii="Arial" w:hAnsi="Arial"/>
          <w:b/>
          <w:bCs/>
          <w:i/>
          <w:iCs/>
          <w:sz w:val="32"/>
          <w:szCs w:val="32"/>
        </w:rPr>
        <w:t>DI</w:t>
      </w:r>
      <w:proofErr w:type="spellEnd"/>
      <w:r>
        <w:rPr>
          <w:rFonts w:ascii="Arial" w:hAnsi="Arial"/>
          <w:b/>
          <w:bCs/>
          <w:i/>
          <w:iCs/>
          <w:sz w:val="32"/>
          <w:szCs w:val="32"/>
        </w:rPr>
        <w:t xml:space="preserve"> INIZIATIVA E L'IMPRENDITORIALITA'</w:t>
      </w:r>
      <w:r>
        <w:rPr>
          <w:rFonts w:ascii="Arial" w:hAnsi="Arial"/>
          <w:sz w:val="32"/>
          <w:szCs w:val="32"/>
        </w:rPr>
        <w:t xml:space="preserve">”. </w:t>
      </w:r>
    </w:p>
    <w:p w:rsidR="00B96985" w:rsidRDefault="00B96985">
      <w:pPr>
        <w:rPr>
          <w:rFonts w:ascii="Arial" w:hAnsi="Arial"/>
          <w:b/>
          <w:bCs/>
          <w:i/>
          <w:iCs/>
          <w:sz w:val="32"/>
          <w:szCs w:val="32"/>
        </w:rPr>
      </w:pPr>
    </w:p>
    <w:p w:rsidR="00B96985" w:rsidRDefault="00B96985">
      <w:pPr>
        <w:rPr>
          <w:rFonts w:ascii="Arial" w:hAnsi="Arial"/>
          <w:b/>
          <w:bCs/>
          <w:i/>
          <w:iCs/>
          <w:sz w:val="32"/>
          <w:szCs w:val="32"/>
        </w:rPr>
      </w:pPr>
    </w:p>
    <w:p w:rsidR="00B96985" w:rsidRDefault="00B96985">
      <w:pPr>
        <w:rPr>
          <w:rFonts w:ascii="Arial" w:hAnsi="Arial"/>
          <w:b/>
          <w:bCs/>
          <w:i/>
          <w:iCs/>
          <w:sz w:val="32"/>
          <w:szCs w:val="32"/>
        </w:rPr>
      </w:pPr>
    </w:p>
    <w:p w:rsidR="00B96985" w:rsidRDefault="00B96985">
      <w:pPr>
        <w:rPr>
          <w:rFonts w:ascii="Arial" w:hAnsi="Arial"/>
          <w:b/>
          <w:bCs/>
          <w:i/>
          <w:iCs/>
          <w:sz w:val="32"/>
          <w:szCs w:val="32"/>
        </w:rPr>
      </w:pPr>
    </w:p>
    <w:p w:rsidR="00B96985" w:rsidRDefault="00B96985">
      <w:pPr>
        <w:rPr>
          <w:rFonts w:ascii="Arial" w:hAnsi="Arial"/>
          <w:b/>
          <w:bCs/>
          <w:i/>
          <w:iCs/>
          <w:sz w:val="32"/>
          <w:szCs w:val="32"/>
        </w:rPr>
      </w:pPr>
    </w:p>
    <w:p w:rsidR="00B96985" w:rsidRDefault="00B96985">
      <w:pPr>
        <w:rPr>
          <w:rFonts w:ascii="Arial" w:hAnsi="Arial"/>
          <w:b/>
          <w:bCs/>
          <w:i/>
          <w:iCs/>
          <w:sz w:val="32"/>
          <w:szCs w:val="32"/>
        </w:rPr>
      </w:pPr>
    </w:p>
    <w:p w:rsidR="00B96985" w:rsidRDefault="00B96985">
      <w:pPr>
        <w:rPr>
          <w:rFonts w:ascii="Arial" w:hAnsi="Arial"/>
          <w:b/>
          <w:bCs/>
          <w:i/>
          <w:iCs/>
          <w:sz w:val="32"/>
          <w:szCs w:val="32"/>
        </w:rPr>
      </w:pPr>
    </w:p>
    <w:p w:rsidR="002B0B3D" w:rsidRDefault="002B0B3D">
      <w:pPr>
        <w:rPr>
          <w:rFonts w:ascii="Arial" w:hAnsi="Arial"/>
          <w:b/>
          <w:bCs/>
          <w:i/>
          <w:iCs/>
          <w:sz w:val="32"/>
          <w:szCs w:val="32"/>
        </w:rPr>
      </w:pPr>
    </w:p>
    <w:p w:rsidR="00B96985" w:rsidRDefault="00FE7D4D">
      <w:pPr>
        <w:rPr>
          <w:rFonts w:ascii="Arial" w:hAnsi="Arial"/>
          <w:b/>
          <w:bCs/>
          <w:i/>
          <w:iCs/>
          <w:sz w:val="36"/>
          <w:szCs w:val="36"/>
        </w:rPr>
      </w:pPr>
      <w:r>
        <w:rPr>
          <w:rFonts w:ascii="Arial" w:eastAsia="MS Sans Serif" w:hAnsi="Arial"/>
          <w:b/>
          <w:bCs/>
          <w:i/>
          <w:iCs/>
          <w:sz w:val="36"/>
          <w:szCs w:val="36"/>
        </w:rPr>
        <w:lastRenderedPageBreak/>
        <w:t xml:space="preserve">5)  </w:t>
      </w:r>
      <w:r>
        <w:rPr>
          <w:rFonts w:ascii="Arial" w:hAnsi="Arial"/>
          <w:b/>
          <w:bCs/>
          <w:i/>
          <w:iCs/>
          <w:sz w:val="36"/>
          <w:szCs w:val="36"/>
        </w:rPr>
        <w:t>Verifica finale sulle attività promosse all’interno dei moduli orari recuperati dai docenti della Scuola Secondaria</w:t>
      </w:r>
    </w:p>
    <w:p w:rsidR="00B96985" w:rsidRDefault="00B96985">
      <w:pPr>
        <w:rPr>
          <w:rFonts w:ascii="Arial" w:hAnsi="Arial"/>
          <w:b/>
          <w:bCs/>
          <w:i/>
          <w:iCs/>
          <w:sz w:val="36"/>
          <w:szCs w:val="36"/>
        </w:rPr>
      </w:pPr>
    </w:p>
    <w:p w:rsidR="00B96985" w:rsidRDefault="00FE7D4D">
      <w:pPr>
        <w:rPr>
          <w:rFonts w:ascii="Verdana" w:hAnsi="Verdana" w:cs="Verdana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Sono state acquisite agli Atti le </w:t>
      </w:r>
      <w:r>
        <w:rPr>
          <w:rFonts w:ascii="Verdana" w:hAnsi="Verdana" w:cs="Verdana"/>
          <w:b/>
          <w:bCs/>
          <w:i/>
          <w:iCs/>
          <w:sz w:val="32"/>
          <w:szCs w:val="32"/>
        </w:rPr>
        <w:t>Schede di valutazione Progetti d’ Istituto – Restituzione moduli orari</w:t>
      </w:r>
      <w:r>
        <w:rPr>
          <w:rFonts w:ascii="Verdana" w:hAnsi="Verdana" w:cs="Verdana"/>
          <w:sz w:val="32"/>
          <w:szCs w:val="32"/>
        </w:rPr>
        <w:t>.</w:t>
      </w:r>
    </w:p>
    <w:p w:rsidR="00B96985" w:rsidRDefault="00FE7D4D">
      <w:pPr>
        <w:jc w:val="center"/>
        <w:rPr>
          <w:rFonts w:ascii="Verdana" w:hAnsi="Verdana" w:cs="Verdana"/>
          <w:i/>
          <w:iCs/>
          <w:sz w:val="32"/>
          <w:szCs w:val="32"/>
        </w:rPr>
      </w:pPr>
      <w:r>
        <w:rPr>
          <w:rFonts w:ascii="Verdana" w:hAnsi="Verdana" w:cs="Verdana"/>
          <w:i/>
          <w:iCs/>
          <w:sz w:val="32"/>
          <w:szCs w:val="32"/>
        </w:rPr>
        <w:t>(ev. riferire al Collegio in modo più dettagliato)</w:t>
      </w:r>
    </w:p>
    <w:p w:rsidR="00B96985" w:rsidRDefault="00B96985">
      <w:pPr>
        <w:jc w:val="center"/>
        <w:rPr>
          <w:rFonts w:ascii="Arial" w:hAnsi="Arial"/>
          <w:i/>
          <w:iCs/>
          <w:sz w:val="32"/>
          <w:szCs w:val="32"/>
        </w:rPr>
      </w:pPr>
    </w:p>
    <w:p w:rsidR="00B96985" w:rsidRDefault="00B96985">
      <w:pPr>
        <w:jc w:val="center"/>
        <w:rPr>
          <w:rFonts w:ascii="Arial" w:hAnsi="Arial"/>
          <w:i/>
          <w:iCs/>
          <w:sz w:val="32"/>
          <w:szCs w:val="32"/>
        </w:rPr>
      </w:pPr>
    </w:p>
    <w:p w:rsidR="00B96985" w:rsidRDefault="00B96985">
      <w:pPr>
        <w:jc w:val="center"/>
        <w:rPr>
          <w:rFonts w:ascii="Arial" w:hAnsi="Arial"/>
          <w:i/>
          <w:iCs/>
          <w:sz w:val="32"/>
          <w:szCs w:val="32"/>
        </w:rPr>
      </w:pPr>
    </w:p>
    <w:p w:rsidR="00B96985" w:rsidRDefault="00FE7D4D">
      <w:pPr>
        <w:rPr>
          <w:rFonts w:ascii="Arial" w:hAnsi="Arial" w:cs="Verdana"/>
          <w:b/>
          <w:bCs/>
          <w:i/>
          <w:iCs/>
          <w:sz w:val="36"/>
          <w:szCs w:val="36"/>
        </w:rPr>
      </w:pPr>
      <w:r>
        <w:rPr>
          <w:rFonts w:ascii="Arial" w:hAnsi="Arial" w:cs="Verdana"/>
          <w:b/>
          <w:bCs/>
          <w:i/>
          <w:iCs/>
          <w:sz w:val="36"/>
          <w:szCs w:val="36"/>
        </w:rPr>
        <w:t>6) Stesura PAI: delibera Collegio</w:t>
      </w:r>
    </w:p>
    <w:p w:rsidR="00B96985" w:rsidRDefault="00FE7D4D">
      <w:pPr>
        <w:jc w:val="center"/>
        <w:rPr>
          <w:rFonts w:ascii="Verdana" w:hAnsi="Verdana" w:cs="Verdana"/>
          <w:i/>
          <w:iCs/>
          <w:sz w:val="32"/>
          <w:szCs w:val="32"/>
        </w:rPr>
      </w:pPr>
      <w:r>
        <w:rPr>
          <w:rFonts w:ascii="Verdana" w:hAnsi="Verdana" w:cs="Verdana"/>
          <w:i/>
          <w:iCs/>
          <w:sz w:val="32"/>
          <w:szCs w:val="32"/>
        </w:rPr>
        <w:t>(Il Documento è presente nella Cartella “COLLEGIO DOCENTI 30 GIUGNO 2015)</w:t>
      </w:r>
    </w:p>
    <w:p w:rsidR="00B96985" w:rsidRDefault="00B96985">
      <w:pPr>
        <w:jc w:val="center"/>
        <w:rPr>
          <w:rFonts w:ascii="Arial" w:hAnsi="Arial"/>
          <w:i/>
          <w:iCs/>
          <w:sz w:val="32"/>
          <w:szCs w:val="32"/>
        </w:rPr>
      </w:pPr>
    </w:p>
    <w:p w:rsidR="00B96985" w:rsidRDefault="00B96985">
      <w:pPr>
        <w:jc w:val="center"/>
        <w:rPr>
          <w:rFonts w:ascii="Arial" w:hAnsi="Arial"/>
          <w:i/>
          <w:iCs/>
          <w:sz w:val="32"/>
          <w:szCs w:val="32"/>
        </w:rPr>
      </w:pPr>
    </w:p>
    <w:p w:rsidR="00B96985" w:rsidRDefault="00B96985">
      <w:pPr>
        <w:jc w:val="center"/>
        <w:rPr>
          <w:rFonts w:ascii="Arial" w:hAnsi="Arial"/>
          <w:i/>
          <w:iCs/>
          <w:sz w:val="32"/>
          <w:szCs w:val="32"/>
        </w:rPr>
      </w:pPr>
    </w:p>
    <w:p w:rsidR="00B96985" w:rsidRDefault="00B96985">
      <w:pPr>
        <w:jc w:val="center"/>
        <w:rPr>
          <w:rFonts w:ascii="Arial" w:hAnsi="Arial"/>
          <w:i/>
          <w:iCs/>
          <w:sz w:val="32"/>
          <w:szCs w:val="32"/>
        </w:rPr>
      </w:pPr>
    </w:p>
    <w:p w:rsidR="002B0B3D" w:rsidRDefault="002B0B3D">
      <w:pPr>
        <w:jc w:val="center"/>
        <w:rPr>
          <w:rFonts w:ascii="Arial" w:hAnsi="Arial"/>
          <w:i/>
          <w:iCs/>
          <w:sz w:val="32"/>
          <w:szCs w:val="32"/>
        </w:rPr>
      </w:pPr>
    </w:p>
    <w:p w:rsidR="00B96985" w:rsidRDefault="00FE7D4D">
      <w:pPr>
        <w:rPr>
          <w:rFonts w:ascii="Arial" w:hAnsi="Arial"/>
          <w:b/>
          <w:bCs/>
          <w:i/>
          <w:iCs/>
          <w:sz w:val="36"/>
          <w:szCs w:val="36"/>
        </w:rPr>
      </w:pPr>
      <w:r>
        <w:rPr>
          <w:rFonts w:ascii="Arial" w:hAnsi="Arial"/>
          <w:b/>
          <w:bCs/>
          <w:i/>
          <w:iCs/>
          <w:sz w:val="36"/>
          <w:szCs w:val="36"/>
        </w:rPr>
        <w:lastRenderedPageBreak/>
        <w:t xml:space="preserve">7) Verifica e valutazione  Progetto Accoglienza classi prime Scuola Primaria </w:t>
      </w:r>
      <w:proofErr w:type="spellStart"/>
      <w:r>
        <w:rPr>
          <w:rFonts w:ascii="Arial" w:hAnsi="Arial"/>
          <w:b/>
          <w:bCs/>
          <w:i/>
          <w:iCs/>
          <w:sz w:val="36"/>
          <w:szCs w:val="36"/>
        </w:rPr>
        <w:t>Brazzuo</w:t>
      </w:r>
      <w:r w:rsidR="002B0B3D">
        <w:rPr>
          <w:rFonts w:ascii="Arial" w:hAnsi="Arial"/>
          <w:b/>
          <w:bCs/>
          <w:i/>
          <w:iCs/>
          <w:sz w:val="36"/>
          <w:szCs w:val="36"/>
        </w:rPr>
        <w:t>li</w:t>
      </w:r>
      <w:proofErr w:type="spellEnd"/>
    </w:p>
    <w:p w:rsidR="00B96985" w:rsidRDefault="00FE7D4D">
      <w:pPr>
        <w:rPr>
          <w:rFonts w:ascii="Arial" w:hAnsi="Arial"/>
          <w:b/>
          <w:bCs/>
          <w:i/>
          <w:iCs/>
          <w:sz w:val="36"/>
          <w:szCs w:val="36"/>
        </w:rPr>
      </w:pPr>
      <w:r>
        <w:rPr>
          <w:rFonts w:ascii="Arial" w:hAnsi="Arial"/>
          <w:b/>
          <w:bCs/>
          <w:i/>
          <w:iCs/>
          <w:sz w:val="36"/>
          <w:szCs w:val="36"/>
        </w:rPr>
        <w:t>8) Rendicontazione lavori effettuati durante impegni di giugno</w:t>
      </w:r>
    </w:p>
    <w:p w:rsidR="00B96985" w:rsidRDefault="00B96985">
      <w:pPr>
        <w:rPr>
          <w:rFonts w:ascii="Arial" w:hAnsi="Arial"/>
          <w:b/>
          <w:bCs/>
          <w:i/>
          <w:iCs/>
          <w:sz w:val="20"/>
          <w:szCs w:val="20"/>
        </w:rPr>
      </w:pPr>
    </w:p>
    <w:p w:rsidR="00B96985" w:rsidRDefault="00FE7D4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I Docenti di Scuola Primaria e di Scuola Secondaria non impegnati nelle Commissioni degli Esami di Stato, divisi in Gruppi e Sottogruppi, hanno provveduto a </w:t>
      </w:r>
    </w:p>
    <w:p w:rsidR="00B96985" w:rsidRDefault="00B96985">
      <w:pPr>
        <w:rPr>
          <w:rFonts w:ascii="Arial" w:hAnsi="Arial"/>
          <w:sz w:val="32"/>
          <w:szCs w:val="32"/>
        </w:rPr>
      </w:pPr>
    </w:p>
    <w:p w:rsidR="00B96985" w:rsidRDefault="00FE7D4D">
      <w:pPr>
        <w:numPr>
          <w:ilvl w:val="0"/>
          <w:numId w:val="12"/>
        </w:num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leggere e a riflettere sui dati della nostra Istituzione Scolastica, forniti dal </w:t>
      </w:r>
      <w:r>
        <w:rPr>
          <w:rFonts w:ascii="Arial" w:hAnsi="Arial"/>
          <w:b/>
          <w:bCs/>
          <w:i/>
          <w:iCs/>
          <w:sz w:val="32"/>
          <w:szCs w:val="32"/>
        </w:rPr>
        <w:t xml:space="preserve">SISTEMA NAZIONALE </w:t>
      </w:r>
      <w:proofErr w:type="spellStart"/>
      <w:r>
        <w:rPr>
          <w:rFonts w:ascii="Arial" w:hAnsi="Arial"/>
          <w:b/>
          <w:bCs/>
          <w:i/>
          <w:iCs/>
          <w:sz w:val="32"/>
          <w:szCs w:val="32"/>
        </w:rPr>
        <w:t>DI</w:t>
      </w:r>
      <w:proofErr w:type="spellEnd"/>
      <w:r>
        <w:rPr>
          <w:rFonts w:ascii="Arial" w:hAnsi="Arial"/>
          <w:b/>
          <w:bCs/>
          <w:i/>
          <w:iCs/>
          <w:sz w:val="32"/>
          <w:szCs w:val="32"/>
        </w:rPr>
        <w:t xml:space="preserve"> VALUTAZIONE</w:t>
      </w:r>
      <w:r>
        <w:rPr>
          <w:rFonts w:ascii="Arial" w:hAnsi="Arial"/>
          <w:sz w:val="32"/>
          <w:szCs w:val="32"/>
        </w:rPr>
        <w:t>;</w:t>
      </w:r>
    </w:p>
    <w:p w:rsidR="00B96985" w:rsidRDefault="00B96985">
      <w:pPr>
        <w:jc w:val="center"/>
      </w:pPr>
    </w:p>
    <w:p w:rsidR="00B96985" w:rsidRDefault="00FE7D4D">
      <w:pPr>
        <w:numPr>
          <w:ilvl w:val="0"/>
          <w:numId w:val="12"/>
        </w:num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individuare </w:t>
      </w:r>
      <w:r>
        <w:rPr>
          <w:rFonts w:ascii="Arial" w:hAnsi="Arial"/>
          <w:b/>
          <w:bCs/>
          <w:i/>
          <w:iCs/>
          <w:sz w:val="32"/>
          <w:szCs w:val="32"/>
        </w:rPr>
        <w:t xml:space="preserve">PUNTI </w:t>
      </w:r>
      <w:proofErr w:type="spellStart"/>
      <w:r>
        <w:rPr>
          <w:rFonts w:ascii="Arial" w:hAnsi="Arial"/>
          <w:b/>
          <w:bCs/>
          <w:i/>
          <w:iCs/>
          <w:sz w:val="32"/>
          <w:szCs w:val="32"/>
        </w:rPr>
        <w:t>DI</w:t>
      </w:r>
      <w:proofErr w:type="spellEnd"/>
      <w:r>
        <w:rPr>
          <w:rFonts w:ascii="Arial" w:hAnsi="Arial"/>
          <w:b/>
          <w:bCs/>
          <w:i/>
          <w:iCs/>
          <w:sz w:val="32"/>
          <w:szCs w:val="32"/>
        </w:rPr>
        <w:t xml:space="preserve"> FORZA e di DEBOLEZZA</w:t>
      </w:r>
      <w:r>
        <w:rPr>
          <w:rFonts w:ascii="Arial" w:hAnsi="Arial"/>
          <w:sz w:val="32"/>
          <w:szCs w:val="32"/>
        </w:rPr>
        <w:t xml:space="preserve"> per gli aspetti considerati (</w:t>
      </w:r>
      <w:r>
        <w:rPr>
          <w:rFonts w:ascii="Arial" w:hAnsi="Arial"/>
          <w:b/>
          <w:bCs/>
          <w:i/>
          <w:iCs/>
          <w:sz w:val="32"/>
          <w:szCs w:val="32"/>
        </w:rPr>
        <w:t xml:space="preserve">ESITI </w:t>
      </w:r>
      <w:r>
        <w:rPr>
          <w:rFonts w:ascii="Arial" w:hAnsi="Arial"/>
          <w:sz w:val="32"/>
          <w:szCs w:val="32"/>
        </w:rPr>
        <w:t>e</w:t>
      </w:r>
      <w:r>
        <w:rPr>
          <w:rFonts w:ascii="Arial" w:hAnsi="Arial"/>
          <w:b/>
          <w:bCs/>
          <w:i/>
          <w:iCs/>
          <w:sz w:val="32"/>
          <w:szCs w:val="32"/>
        </w:rPr>
        <w:t xml:space="preserve"> PROCESSI</w:t>
      </w:r>
      <w:r>
        <w:rPr>
          <w:rFonts w:ascii="Arial" w:hAnsi="Arial"/>
          <w:sz w:val="32"/>
          <w:szCs w:val="32"/>
        </w:rPr>
        <w:t>);</w:t>
      </w:r>
    </w:p>
    <w:p w:rsidR="00B96985" w:rsidRDefault="00B96985">
      <w:pPr>
        <w:jc w:val="center"/>
      </w:pPr>
    </w:p>
    <w:p w:rsidR="00B96985" w:rsidRDefault="00FE7D4D">
      <w:pPr>
        <w:numPr>
          <w:ilvl w:val="0"/>
          <w:numId w:val="12"/>
        </w:num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condividere per ciascun aspetto un </w:t>
      </w:r>
      <w:r>
        <w:rPr>
          <w:rFonts w:ascii="Arial" w:hAnsi="Arial"/>
          <w:b/>
          <w:bCs/>
          <w:i/>
          <w:iCs/>
          <w:sz w:val="32"/>
          <w:szCs w:val="32"/>
        </w:rPr>
        <w:t>livello di valutazione</w:t>
      </w:r>
      <w:r>
        <w:rPr>
          <w:rFonts w:ascii="Arial" w:hAnsi="Arial"/>
          <w:sz w:val="32"/>
          <w:szCs w:val="32"/>
        </w:rPr>
        <w:t xml:space="preserve">, espresso in termini numerici, con corrispondenti descrittori specifici e dietro opportune </w:t>
      </w:r>
      <w:r>
        <w:rPr>
          <w:rFonts w:ascii="Arial" w:hAnsi="Arial"/>
          <w:b/>
          <w:bCs/>
          <w:i/>
          <w:iCs/>
          <w:sz w:val="32"/>
          <w:szCs w:val="32"/>
        </w:rPr>
        <w:t>motivazioni</w:t>
      </w:r>
      <w:r>
        <w:rPr>
          <w:rFonts w:ascii="Arial" w:hAnsi="Arial"/>
          <w:sz w:val="32"/>
          <w:szCs w:val="32"/>
        </w:rPr>
        <w:t>.</w:t>
      </w:r>
    </w:p>
    <w:p w:rsidR="00B96985" w:rsidRDefault="00B96985" w:rsidP="002B0B3D">
      <w:pPr>
        <w:ind w:left="360"/>
      </w:pPr>
    </w:p>
    <w:p w:rsidR="00B96985" w:rsidRDefault="00FE7D4D">
      <w:pPr>
        <w:numPr>
          <w:ilvl w:val="0"/>
          <w:numId w:val="12"/>
        </w:num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stabilire le </w:t>
      </w:r>
      <w:r>
        <w:rPr>
          <w:rFonts w:ascii="Arial" w:hAnsi="Arial"/>
          <w:b/>
          <w:bCs/>
          <w:i/>
          <w:iCs/>
          <w:sz w:val="32"/>
          <w:szCs w:val="32"/>
        </w:rPr>
        <w:t xml:space="preserve">PRIORITA' </w:t>
      </w:r>
      <w:r>
        <w:rPr>
          <w:rFonts w:ascii="Arial" w:hAnsi="Arial"/>
          <w:sz w:val="32"/>
          <w:szCs w:val="32"/>
        </w:rPr>
        <w:t>per il Miglioramento</w:t>
      </w:r>
    </w:p>
    <w:p w:rsidR="00B96985" w:rsidRDefault="00B96985">
      <w:pPr>
        <w:jc w:val="center"/>
      </w:pPr>
    </w:p>
    <w:p w:rsidR="00B96985" w:rsidRDefault="00FE7D4D">
      <w:pPr>
        <w:jc w:val="center"/>
        <w:rPr>
          <w:rFonts w:ascii="Arial" w:hAnsi="Arial"/>
          <w:sz w:val="32"/>
          <w:szCs w:val="32"/>
          <w:u w:val="single"/>
        </w:rPr>
      </w:pPr>
      <w:r>
        <w:rPr>
          <w:rFonts w:ascii="Arial" w:hAnsi="Arial"/>
          <w:b/>
          <w:bCs/>
          <w:i/>
          <w:iCs/>
          <w:sz w:val="32"/>
          <w:szCs w:val="32"/>
          <w:u w:val="single"/>
        </w:rPr>
        <w:t xml:space="preserve">Tutti i Docenti coinvolti </w:t>
      </w:r>
      <w:r>
        <w:rPr>
          <w:rFonts w:ascii="Arial" w:hAnsi="Arial"/>
          <w:sz w:val="32"/>
          <w:szCs w:val="32"/>
          <w:u w:val="single"/>
        </w:rPr>
        <w:t>hanno elaborato quanto proposto.</w:t>
      </w:r>
    </w:p>
    <w:p w:rsidR="00B96985" w:rsidRDefault="00B96985">
      <w:pPr>
        <w:jc w:val="center"/>
        <w:rPr>
          <w:rFonts w:ascii="Arial" w:hAnsi="Arial"/>
          <w:b/>
          <w:bCs/>
          <w:i/>
          <w:iCs/>
          <w:sz w:val="32"/>
          <w:szCs w:val="32"/>
        </w:rPr>
      </w:pPr>
    </w:p>
    <w:p w:rsidR="00B96985" w:rsidRDefault="00FE7D4D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Con quanto elaborato dal DS e dai Genitori intercettati (compilazione sezione RAV “</w:t>
      </w:r>
      <w:r>
        <w:rPr>
          <w:rFonts w:ascii="Arial" w:hAnsi="Arial"/>
          <w:b/>
          <w:bCs/>
          <w:i/>
          <w:iCs/>
          <w:sz w:val="32"/>
          <w:szCs w:val="32"/>
        </w:rPr>
        <w:t>Contesti</w:t>
      </w:r>
      <w:r>
        <w:rPr>
          <w:rFonts w:ascii="Arial" w:hAnsi="Arial"/>
          <w:sz w:val="32"/>
          <w:szCs w:val="32"/>
        </w:rPr>
        <w:t>”) si procederà alla pubblicazione del RAV entro il prossimo 15 luglio.</w:t>
      </w:r>
    </w:p>
    <w:p w:rsidR="00B96985" w:rsidRDefault="00B96985">
      <w:pPr>
        <w:jc w:val="center"/>
      </w:pPr>
    </w:p>
    <w:p w:rsidR="00B96985" w:rsidRDefault="00B96985">
      <w:pPr>
        <w:rPr>
          <w:rFonts w:ascii="Arial" w:hAnsi="Arial"/>
          <w:b/>
          <w:bCs/>
          <w:sz w:val="8"/>
          <w:szCs w:val="8"/>
        </w:rPr>
      </w:pPr>
    </w:p>
    <w:p w:rsidR="00B96985" w:rsidRDefault="00FE7D4D">
      <w:pPr>
        <w:rPr>
          <w:rFonts w:ascii="Arial" w:hAnsi="Arial"/>
          <w:b/>
          <w:bCs/>
          <w:i/>
          <w:iCs/>
          <w:sz w:val="36"/>
          <w:szCs w:val="36"/>
        </w:rPr>
      </w:pPr>
      <w:r>
        <w:rPr>
          <w:rFonts w:ascii="Arial" w:hAnsi="Arial"/>
          <w:b/>
          <w:bCs/>
          <w:i/>
          <w:iCs/>
          <w:sz w:val="36"/>
          <w:szCs w:val="36"/>
        </w:rPr>
        <w:t>9) Approvazione  eventuale  progetto PON</w:t>
      </w:r>
    </w:p>
    <w:p w:rsidR="00B96985" w:rsidRDefault="00B96985">
      <w:pPr>
        <w:rPr>
          <w:rFonts w:ascii="Arial" w:hAnsi="Arial"/>
          <w:b/>
          <w:bCs/>
          <w:sz w:val="36"/>
          <w:szCs w:val="36"/>
        </w:rPr>
      </w:pPr>
    </w:p>
    <w:p w:rsidR="00B96985" w:rsidRDefault="00B96985">
      <w:pPr>
        <w:rPr>
          <w:rFonts w:ascii="Arial" w:hAnsi="Arial"/>
          <w:b/>
          <w:bCs/>
          <w:sz w:val="36"/>
          <w:szCs w:val="36"/>
        </w:rPr>
      </w:pPr>
    </w:p>
    <w:p w:rsidR="00B96985" w:rsidRDefault="00B96985">
      <w:pPr>
        <w:rPr>
          <w:rFonts w:ascii="Arial" w:hAnsi="Arial"/>
          <w:b/>
          <w:bCs/>
          <w:sz w:val="36"/>
          <w:szCs w:val="36"/>
        </w:rPr>
      </w:pPr>
    </w:p>
    <w:p w:rsidR="00B96985" w:rsidRDefault="00B96985">
      <w:pPr>
        <w:rPr>
          <w:rFonts w:ascii="Arial" w:hAnsi="Arial"/>
          <w:b/>
          <w:bCs/>
          <w:sz w:val="8"/>
          <w:szCs w:val="8"/>
        </w:rPr>
      </w:pPr>
    </w:p>
    <w:p w:rsidR="00B96985" w:rsidRDefault="00FE7D4D">
      <w:pPr>
        <w:rPr>
          <w:rFonts w:ascii="Arial" w:hAnsi="Arial"/>
          <w:b/>
          <w:bCs/>
          <w:i/>
          <w:iCs/>
          <w:sz w:val="36"/>
          <w:szCs w:val="36"/>
        </w:rPr>
      </w:pPr>
      <w:r>
        <w:rPr>
          <w:rFonts w:ascii="Arial" w:hAnsi="Arial"/>
          <w:b/>
          <w:bCs/>
          <w:i/>
          <w:iCs/>
          <w:sz w:val="36"/>
          <w:szCs w:val="36"/>
        </w:rPr>
        <w:t>10) Adesione Progetto “Ricerca Azione Disturbo oppositivo provocatorio”</w:t>
      </w:r>
    </w:p>
    <w:p w:rsidR="00B96985" w:rsidRDefault="00B96985">
      <w:pPr>
        <w:rPr>
          <w:rFonts w:ascii="Arial" w:hAnsi="Arial"/>
          <w:b/>
          <w:bCs/>
          <w:i/>
          <w:iCs/>
          <w:sz w:val="36"/>
          <w:szCs w:val="36"/>
        </w:rPr>
      </w:pPr>
    </w:p>
    <w:p w:rsidR="00B96985" w:rsidRDefault="00B96985">
      <w:pPr>
        <w:rPr>
          <w:rFonts w:ascii="Arial" w:hAnsi="Arial"/>
          <w:b/>
          <w:bCs/>
          <w:i/>
          <w:iCs/>
          <w:sz w:val="36"/>
          <w:szCs w:val="36"/>
        </w:rPr>
      </w:pPr>
    </w:p>
    <w:p w:rsidR="00B96985" w:rsidRDefault="00B96985">
      <w:pPr>
        <w:rPr>
          <w:rFonts w:ascii="Arial" w:hAnsi="Arial"/>
          <w:b/>
          <w:bCs/>
          <w:i/>
          <w:iCs/>
          <w:sz w:val="36"/>
          <w:szCs w:val="36"/>
        </w:rPr>
      </w:pPr>
    </w:p>
    <w:p w:rsidR="00B96985" w:rsidRDefault="00B96985">
      <w:pPr>
        <w:rPr>
          <w:rFonts w:ascii="Arial" w:hAnsi="Arial"/>
          <w:b/>
          <w:bCs/>
          <w:sz w:val="8"/>
          <w:szCs w:val="8"/>
        </w:rPr>
      </w:pPr>
    </w:p>
    <w:p w:rsidR="00B96985" w:rsidRDefault="00FE7D4D">
      <w:pPr>
        <w:rPr>
          <w:rFonts w:ascii="Arial" w:hAnsi="Arial" w:cs="Verdana"/>
          <w:b/>
          <w:bCs/>
          <w:i/>
          <w:iCs/>
          <w:sz w:val="36"/>
          <w:szCs w:val="36"/>
        </w:rPr>
      </w:pPr>
      <w:r>
        <w:rPr>
          <w:rFonts w:ascii="Arial" w:hAnsi="Arial" w:cs="Verdana"/>
          <w:b/>
          <w:bCs/>
          <w:i/>
          <w:iCs/>
          <w:sz w:val="36"/>
          <w:szCs w:val="36"/>
        </w:rPr>
        <w:t>11) Comunicazioni del Dirigente Scolastico.</w:t>
      </w:r>
    </w:p>
    <w:sectPr w:rsidR="00B96985" w:rsidSect="00B96985">
      <w:pgSz w:w="16838" w:h="11906" w:orient="landscape"/>
      <w:pgMar w:top="1134" w:right="1134" w:bottom="812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880"/>
    <w:multiLevelType w:val="multilevel"/>
    <w:tmpl w:val="A0E01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B0035E"/>
    <w:multiLevelType w:val="multilevel"/>
    <w:tmpl w:val="938E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BD8701D"/>
    <w:multiLevelType w:val="multilevel"/>
    <w:tmpl w:val="166A3172"/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6650D"/>
    <w:multiLevelType w:val="multilevel"/>
    <w:tmpl w:val="0334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B075743"/>
    <w:multiLevelType w:val="multilevel"/>
    <w:tmpl w:val="BFE66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7B5ECF"/>
    <w:multiLevelType w:val="multilevel"/>
    <w:tmpl w:val="CE7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8159E8"/>
    <w:multiLevelType w:val="multilevel"/>
    <w:tmpl w:val="D324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C6C4BBD"/>
    <w:multiLevelType w:val="multilevel"/>
    <w:tmpl w:val="8F02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F223DA9"/>
    <w:multiLevelType w:val="multilevel"/>
    <w:tmpl w:val="583670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485611D"/>
    <w:multiLevelType w:val="multilevel"/>
    <w:tmpl w:val="BB8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977311B"/>
    <w:multiLevelType w:val="multilevel"/>
    <w:tmpl w:val="08BC7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2A660E"/>
    <w:multiLevelType w:val="multilevel"/>
    <w:tmpl w:val="0CFE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4A83343"/>
    <w:multiLevelType w:val="multilevel"/>
    <w:tmpl w:val="BAF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B96985"/>
    <w:rsid w:val="002B0B3D"/>
    <w:rsid w:val="008D42EF"/>
    <w:rsid w:val="009F756D"/>
    <w:rsid w:val="00B96985"/>
    <w:rsid w:val="00F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96985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96985"/>
    <w:rPr>
      <w:rFonts w:ascii="Arial" w:hAnsi="Arial"/>
      <w:sz w:val="36"/>
      <w:szCs w:val="36"/>
    </w:rPr>
  </w:style>
  <w:style w:type="character" w:customStyle="1" w:styleId="WW8Num1z1">
    <w:name w:val="WW8Num1z1"/>
    <w:rsid w:val="00B96985"/>
  </w:style>
  <w:style w:type="character" w:customStyle="1" w:styleId="WW8Num1z2">
    <w:name w:val="WW8Num1z2"/>
    <w:rsid w:val="00B96985"/>
  </w:style>
  <w:style w:type="character" w:customStyle="1" w:styleId="WW8Num1z3">
    <w:name w:val="WW8Num1z3"/>
    <w:rsid w:val="00B96985"/>
  </w:style>
  <w:style w:type="character" w:customStyle="1" w:styleId="WW8Num1z4">
    <w:name w:val="WW8Num1z4"/>
    <w:rsid w:val="00B96985"/>
  </w:style>
  <w:style w:type="character" w:customStyle="1" w:styleId="WW8Num1z5">
    <w:name w:val="WW8Num1z5"/>
    <w:rsid w:val="00B96985"/>
  </w:style>
  <w:style w:type="character" w:customStyle="1" w:styleId="WW8Num1z6">
    <w:name w:val="WW8Num1z6"/>
    <w:rsid w:val="00B96985"/>
  </w:style>
  <w:style w:type="character" w:customStyle="1" w:styleId="WW8Num1z7">
    <w:name w:val="WW8Num1z7"/>
    <w:rsid w:val="00B96985"/>
  </w:style>
  <w:style w:type="character" w:customStyle="1" w:styleId="WW8Num1z8">
    <w:name w:val="WW8Num1z8"/>
    <w:rsid w:val="00B96985"/>
  </w:style>
  <w:style w:type="character" w:customStyle="1" w:styleId="ListLabel2">
    <w:name w:val="ListLabel 2"/>
    <w:rsid w:val="00B96985"/>
    <w:rPr>
      <w:rFonts w:cs="Courier New"/>
    </w:rPr>
  </w:style>
  <w:style w:type="character" w:customStyle="1" w:styleId="ListLabel1">
    <w:name w:val="ListLabel 1"/>
    <w:rsid w:val="00B96985"/>
    <w:rPr>
      <w:rFonts w:eastAsia="Times New Roman" w:cs="Arial"/>
    </w:rPr>
  </w:style>
  <w:style w:type="character" w:customStyle="1" w:styleId="WW8Num4z0">
    <w:name w:val="WW8Num4z0"/>
    <w:rsid w:val="00B96985"/>
    <w:rPr>
      <w:rFonts w:ascii="Symbol" w:hAnsi="Symbol" w:cs="Symbol"/>
      <w:color w:val="000000"/>
      <w:sz w:val="24"/>
    </w:rPr>
  </w:style>
  <w:style w:type="character" w:customStyle="1" w:styleId="WW8Num5z0">
    <w:name w:val="WW8Num5z0"/>
    <w:rsid w:val="00B96985"/>
    <w:rPr>
      <w:rFonts w:ascii="Symbol" w:hAnsi="Symbol" w:cs="Symbol"/>
      <w:color w:val="000000"/>
      <w:sz w:val="24"/>
    </w:rPr>
  </w:style>
  <w:style w:type="character" w:customStyle="1" w:styleId="Punti">
    <w:name w:val="Punti"/>
    <w:rsid w:val="00B96985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rsid w:val="00B9698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B96985"/>
    <w:pPr>
      <w:spacing w:after="120"/>
    </w:pPr>
  </w:style>
  <w:style w:type="paragraph" w:styleId="Elenco">
    <w:name w:val="List"/>
    <w:basedOn w:val="Corpodeltesto"/>
    <w:rsid w:val="00B96985"/>
  </w:style>
  <w:style w:type="paragraph" w:styleId="Didascalia">
    <w:name w:val="caption"/>
    <w:basedOn w:val="Normale"/>
    <w:rsid w:val="00B9698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96985"/>
    <w:pPr>
      <w:suppressLineNumbers/>
    </w:pPr>
  </w:style>
  <w:style w:type="paragraph" w:styleId="Paragrafoelenco">
    <w:name w:val="List Paragraph"/>
    <w:basedOn w:val="Normale"/>
    <w:rsid w:val="00B96985"/>
    <w:pPr>
      <w:spacing w:after="0" w:line="100" w:lineRule="atLeast"/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Marenghi</cp:lastModifiedBy>
  <cp:revision>4</cp:revision>
  <dcterms:created xsi:type="dcterms:W3CDTF">2015-06-29T12:59:00Z</dcterms:created>
  <dcterms:modified xsi:type="dcterms:W3CDTF">2015-07-02T06:05:00Z</dcterms:modified>
</cp:coreProperties>
</file>