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5" w:rsidRDefault="002D7155" w:rsidP="00086D5D">
      <w:pPr>
        <w:pStyle w:val="Titolo"/>
      </w:pPr>
      <w:bookmarkStart w:id="0" w:name="_GoBack"/>
      <w:bookmarkEnd w:id="0"/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2D7155" w:rsidRDefault="002D7155" w:rsidP="00086D5D">
      <w:pPr>
        <w:jc w:val="center"/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="00CB5C54">
        <w:rPr>
          <w:b/>
          <w:bCs/>
        </w:rPr>
        <w:t xml:space="preserve">  Dicembre 2015 – Gennaio 2016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2D7155" w:rsidRPr="002E6A7E" w:rsidRDefault="002D7155" w:rsidP="00086D5D">
      <w:pPr>
        <w:rPr>
          <w:b/>
          <w:bCs/>
          <w:sz w:val="20"/>
          <w:u w:val="single"/>
        </w:rPr>
      </w:pPr>
    </w:p>
    <w:p w:rsidR="002D7155" w:rsidRDefault="002D7155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2D7155" w:rsidTr="00490090">
        <w:trPr>
          <w:trHeight w:val="397"/>
        </w:trPr>
        <w:tc>
          <w:tcPr>
            <w:tcW w:w="3068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  <w:vAlign w:val="center"/>
          </w:tcPr>
          <w:p w:rsidR="002D7155" w:rsidRDefault="002D7155">
            <w:pPr>
              <w:rPr>
                <w:b/>
              </w:rPr>
            </w:pPr>
            <w:r>
              <w:rPr>
                <w:b/>
                <w:bCs/>
              </w:rPr>
              <w:t xml:space="preserve">          OBIETTIVI di APPRENDIMENTO</w:t>
            </w:r>
          </w:p>
        </w:tc>
        <w:tc>
          <w:tcPr>
            <w:tcW w:w="5751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CONOSCENZE - OGGETTI di VALUTAZIONE</w:t>
            </w:r>
          </w:p>
        </w:tc>
      </w:tr>
      <w:tr w:rsidR="002D7155" w:rsidTr="009B16DB">
        <w:trPr>
          <w:cantSplit/>
          <w:trHeight w:val="5803"/>
        </w:trPr>
        <w:tc>
          <w:tcPr>
            <w:tcW w:w="3068" w:type="dxa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  <w:r>
              <w:rPr>
                <w:b/>
              </w:rPr>
              <w:t>A ASCOLTO E PARLATO</w:t>
            </w: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A3</w:t>
            </w:r>
            <w:r>
              <w:rPr>
                <w:lang w:eastAsia="en-US"/>
              </w:rPr>
              <w:t xml:space="preserve"> Produrre brevi testi orali di tipo narrativo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collegati al vissuto (esperienze vissute a scuola 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in altri contesti       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>
            <w:pPr>
              <w:ind w:left="720"/>
            </w:pPr>
          </w:p>
          <w:p w:rsidR="002D7155" w:rsidRPr="00026A16" w:rsidRDefault="002D7155" w:rsidP="00026A16"/>
          <w:p w:rsidR="002D7155" w:rsidRPr="00026A16" w:rsidRDefault="002D7155" w:rsidP="00026A16"/>
          <w:p w:rsidR="002D7155" w:rsidRDefault="002D7155" w:rsidP="00026A16"/>
          <w:p w:rsidR="002D7155" w:rsidRDefault="002D7155" w:rsidP="00026A16"/>
          <w:p w:rsidR="002D7155" w:rsidRPr="00026A16" w:rsidRDefault="002D7155" w:rsidP="00026A16">
            <w:r>
              <w:t>Racconti di esperienze personali, rispettando la successione cronologica.</w:t>
            </w:r>
          </w:p>
        </w:tc>
      </w:tr>
      <w:tr w:rsidR="002D7155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2D7155" w:rsidRDefault="002D7155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ad alta voce,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B4</w:t>
            </w:r>
            <w:r>
              <w:rPr>
                <w:lang w:eastAsia="en-US"/>
              </w:rPr>
              <w:t xml:space="preserve"> Comprendere il significato di semplici testi scritti: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narrativi (personaggi, luoghi, successione  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temporale dei fatti narrati, struttura semplice del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testo);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poetici (compressione e memorizzazione di</w:t>
            </w:r>
          </w:p>
          <w:p w:rsidR="002D7155" w:rsidRDefault="002D7155" w:rsidP="00086D5D">
            <w:r>
              <w:t xml:space="preserve">             poesie, filastrocche, </w:t>
            </w:r>
            <w:proofErr w:type="spellStart"/>
            <w:r>
              <w:t>rime…</w:t>
            </w:r>
            <w:proofErr w:type="spellEnd"/>
            <w:r>
              <w:t>).</w:t>
            </w:r>
          </w:p>
          <w:p w:rsidR="002D7155" w:rsidRDefault="002D7155" w:rsidP="00086D5D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/>
          <w:p w:rsidR="002D7155" w:rsidRDefault="002D7155">
            <w:r>
              <w:t>Individuazione all’interno dei testi delle informazioni principali: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narrativo “FIABE e RACCONTI” (personaggi,</w:t>
            </w:r>
          </w:p>
          <w:p w:rsidR="002D7155" w:rsidRDefault="002D7155" w:rsidP="007E735E">
            <w:pPr>
              <w:ind w:left="454"/>
            </w:pPr>
            <w:r>
              <w:t>luoghi, successione temporale dei fatti narrati, struttura semplice del testo);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poetico (poesie, filastrocche e loro struttura linguistica):</w:t>
            </w:r>
          </w:p>
        </w:tc>
      </w:tr>
      <w:tr w:rsidR="002D7155" w:rsidTr="00086D5D">
        <w:trPr>
          <w:cantSplit/>
          <w:trHeight w:val="1400"/>
        </w:trPr>
        <w:tc>
          <w:tcPr>
            <w:tcW w:w="3068" w:type="dxa"/>
          </w:tcPr>
          <w:p w:rsidR="002D7155" w:rsidRDefault="002D7155"/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 w:rsidP="00BA14B5"/>
          <w:p w:rsidR="002D7155" w:rsidRPr="00BA14B5" w:rsidRDefault="002D7155" w:rsidP="00BA14B5">
            <w:pPr>
              <w:rPr>
                <w:b/>
              </w:rPr>
            </w:pPr>
            <w:r w:rsidRPr="00BA14B5">
              <w:rPr>
                <w:b/>
              </w:rPr>
              <w:t>C       SCRITTURA</w:t>
            </w:r>
          </w:p>
        </w:tc>
        <w:tc>
          <w:tcPr>
            <w:tcW w:w="5756" w:type="dxa"/>
          </w:tcPr>
          <w:p w:rsidR="002D7155" w:rsidRDefault="002D7155" w:rsidP="00C94809"/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 w:rsidRPr="007E735E">
              <w:rPr>
                <w:b/>
                <w:lang w:eastAsia="en-US"/>
              </w:rPr>
              <w:t>C3</w:t>
            </w:r>
            <w:r>
              <w:rPr>
                <w:lang w:eastAsia="en-US"/>
              </w:rPr>
              <w:t xml:space="preserve"> Raccogliere idee per la scrittura e utilizzare semplici strategie attraverso: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la lettura del reale (produzione di testi narrativi         </w:t>
            </w:r>
          </w:p>
          <w:p w:rsidR="002D7155" w:rsidRDefault="002D7155" w:rsidP="00BF3126">
            <w:pPr>
              <w:spacing w:line="276" w:lineRule="auto"/>
            </w:pPr>
            <w:r>
              <w:t xml:space="preserve">             legati a contesti della vita quotidiana scolastica</w:t>
            </w:r>
          </w:p>
          <w:p w:rsidR="002D7155" w:rsidRDefault="002D7155" w:rsidP="00BF3126">
            <w:pPr>
              <w:spacing w:line="276" w:lineRule="auto"/>
            </w:pPr>
            <w:r>
              <w:t xml:space="preserve">             ed extrascolastica);</w:t>
            </w:r>
          </w:p>
          <w:p w:rsidR="002D7155" w:rsidRDefault="002D7155" w:rsidP="00BF3126">
            <w:pPr>
              <w:spacing w:line="276" w:lineRule="auto"/>
            </w:pPr>
            <w:r>
              <w:t xml:space="preserve">      -     l’invenzione (inventare storie, seguendo una </w:t>
            </w:r>
          </w:p>
          <w:p w:rsidR="002D7155" w:rsidRDefault="002D7155" w:rsidP="00BF3126">
            <w:pPr>
              <w:spacing w:line="276" w:lineRule="auto"/>
            </w:pPr>
            <w:r>
              <w:t xml:space="preserve">             didascalia o una traccia).</w:t>
            </w:r>
          </w:p>
        </w:tc>
        <w:tc>
          <w:tcPr>
            <w:tcW w:w="5751" w:type="dxa"/>
          </w:tcPr>
          <w:p w:rsidR="002D7155" w:rsidRDefault="002D7155"/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semplici testi scritti legati al proprio vissuto scolastico ed extrascolastico.</w:t>
            </w:r>
          </w:p>
          <w:p w:rsidR="002D7155" w:rsidRDefault="002D7155"/>
        </w:tc>
      </w:tr>
      <w:tr w:rsidR="002D7155" w:rsidTr="001938FB">
        <w:trPr>
          <w:cantSplit/>
          <w:trHeight w:val="2425"/>
        </w:trPr>
        <w:tc>
          <w:tcPr>
            <w:tcW w:w="3068" w:type="dxa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2D7155" w:rsidRDefault="002D7155"/>
          <w:p w:rsidR="002D7155" w:rsidRDefault="002D7155"/>
          <w:p w:rsidR="002D7155" w:rsidRDefault="002D7155"/>
        </w:tc>
        <w:tc>
          <w:tcPr>
            <w:tcW w:w="5756" w:type="dxa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2D7155" w:rsidRDefault="002D7155"/>
        </w:tc>
        <w:tc>
          <w:tcPr>
            <w:tcW w:w="5751" w:type="dxa"/>
          </w:tcPr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2D7155" w:rsidRDefault="002D7155" w:rsidP="00C94809"/>
          <w:p w:rsidR="002D7155" w:rsidRDefault="002D7155"/>
        </w:tc>
      </w:tr>
      <w:tr w:rsidR="002D7155" w:rsidTr="006F4638">
        <w:trPr>
          <w:cantSplit/>
          <w:trHeight w:val="5642"/>
        </w:trPr>
        <w:tc>
          <w:tcPr>
            <w:tcW w:w="3068" w:type="dxa"/>
            <w:tcBorders>
              <w:bottom w:val="nil"/>
            </w:tcBorders>
            <w:vAlign w:val="center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Pr="006F4638" w:rsidRDefault="002D7155" w:rsidP="006F4638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ELEMENTI </w:t>
            </w: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GRAMMATICA ESPLICITA E RIFLESSIONE SUGLI USI DELLA LINGUA</w:t>
            </w:r>
          </w:p>
        </w:tc>
        <w:tc>
          <w:tcPr>
            <w:tcW w:w="5756" w:type="dxa"/>
            <w:vMerge w:val="restart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2D7155" w:rsidRDefault="002D7155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2D7155" w:rsidRDefault="002D7155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2D7155" w:rsidRDefault="002D7155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papà..);</w:t>
            </w: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  <w:r w:rsidRPr="006F4638">
              <w:rPr>
                <w:b/>
                <w:lang w:eastAsia="en-US"/>
              </w:rPr>
              <w:t>E3</w:t>
            </w:r>
            <w:r>
              <w:rPr>
                <w:lang w:eastAsia="en-US"/>
              </w:rPr>
              <w:t xml:space="preserve"> Capire la funzione grammaticale delle parole dal contesto linguistico (nomi, articoli, aggettivi, verbi).</w:t>
            </w: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I nomi.</w:t>
            </w: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2D7155" w:rsidRDefault="002D7155"/>
          <w:p w:rsidR="002D7155" w:rsidRDefault="002D7155" w:rsidP="00BF3126">
            <w:r>
              <w:t xml:space="preserve"> Scrivere correttamente digrammi e trigrammi (GN, GL, SC, CU,QU,CQU).</w:t>
            </w:r>
          </w:p>
          <w:p w:rsidR="002D7155" w:rsidRDefault="002D7155" w:rsidP="002D37E5">
            <w:r>
              <w:t>Riconoscere le doppie nelle parole e saperle scrivere.</w:t>
            </w:r>
          </w:p>
          <w:p w:rsidR="002D7155" w:rsidRDefault="002D7155" w:rsidP="002D37E5">
            <w:r>
              <w:t>Dividere correttamente le parole in sillabe</w:t>
            </w:r>
          </w:p>
          <w:p w:rsidR="002D7155" w:rsidRDefault="002D7155" w:rsidP="002D37E5"/>
          <w:p w:rsidR="002D7155" w:rsidRDefault="002D7155" w:rsidP="00BA14B5"/>
          <w:p w:rsidR="002D7155" w:rsidRDefault="002D7155" w:rsidP="00BA14B5"/>
          <w:p w:rsidR="002D7155" w:rsidRDefault="002D7155" w:rsidP="00BA14B5">
            <w:r>
              <w:t>Esercizi di uso corretto delle concordanze, del genere, del numero di nomi.</w:t>
            </w:r>
          </w:p>
          <w:p w:rsidR="002D7155" w:rsidRDefault="002D7155" w:rsidP="00BA14B5"/>
          <w:p w:rsidR="002D7155" w:rsidRDefault="002D7155" w:rsidP="00BA14B5"/>
          <w:p w:rsidR="002D7155" w:rsidRDefault="002D7155" w:rsidP="00BA14B5"/>
          <w:p w:rsidR="002D7155" w:rsidRPr="00BA14B5" w:rsidRDefault="002D7155" w:rsidP="00BA14B5">
            <w:r>
              <w:t>Riconoscimento all’interno del testo della funzione di nomi.</w:t>
            </w:r>
          </w:p>
        </w:tc>
      </w:tr>
      <w:tr w:rsidR="002D7155" w:rsidTr="006F4638">
        <w:trPr>
          <w:cantSplit/>
          <w:trHeight w:val="70"/>
        </w:trPr>
        <w:tc>
          <w:tcPr>
            <w:tcW w:w="3068" w:type="dxa"/>
            <w:tcBorders>
              <w:top w:val="nil"/>
            </w:tcBorders>
          </w:tcPr>
          <w:p w:rsidR="002D7155" w:rsidRDefault="002D7155"/>
        </w:tc>
        <w:tc>
          <w:tcPr>
            <w:tcW w:w="5756" w:type="dxa"/>
            <w:vMerge/>
            <w:vAlign w:val="center"/>
          </w:tcPr>
          <w:p w:rsidR="002D7155" w:rsidRDefault="002D7155"/>
        </w:tc>
        <w:tc>
          <w:tcPr>
            <w:tcW w:w="5751" w:type="dxa"/>
            <w:vMerge/>
            <w:vAlign w:val="center"/>
          </w:tcPr>
          <w:p w:rsidR="002D7155" w:rsidRDefault="002D7155"/>
        </w:tc>
      </w:tr>
    </w:tbl>
    <w:p w:rsidR="002D7155" w:rsidRDefault="002D7155" w:rsidP="00086D5D">
      <w:r>
        <w:t xml:space="preserve"> </w:t>
      </w:r>
    </w:p>
    <w:p w:rsidR="002D7155" w:rsidRDefault="002D7155"/>
    <w:sectPr w:rsidR="002D7155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555EB0"/>
    <w:multiLevelType w:val="hybridMultilevel"/>
    <w:tmpl w:val="55C609B2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3931A2"/>
    <w:multiLevelType w:val="hybridMultilevel"/>
    <w:tmpl w:val="C756BB6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6D5D"/>
    <w:rsid w:val="00026A16"/>
    <w:rsid w:val="00086D5D"/>
    <w:rsid w:val="0016108C"/>
    <w:rsid w:val="00181050"/>
    <w:rsid w:val="001938FB"/>
    <w:rsid w:val="002D37E5"/>
    <w:rsid w:val="002D7155"/>
    <w:rsid w:val="002E6A7E"/>
    <w:rsid w:val="00333963"/>
    <w:rsid w:val="00371B41"/>
    <w:rsid w:val="0041106F"/>
    <w:rsid w:val="00482FF1"/>
    <w:rsid w:val="00490090"/>
    <w:rsid w:val="0054550E"/>
    <w:rsid w:val="005D4F6C"/>
    <w:rsid w:val="006F4638"/>
    <w:rsid w:val="00790883"/>
    <w:rsid w:val="007C0BB2"/>
    <w:rsid w:val="007E735E"/>
    <w:rsid w:val="00855A3C"/>
    <w:rsid w:val="008858D4"/>
    <w:rsid w:val="009B16DB"/>
    <w:rsid w:val="009B375F"/>
    <w:rsid w:val="00A35C02"/>
    <w:rsid w:val="00AF7221"/>
    <w:rsid w:val="00BA14B5"/>
    <w:rsid w:val="00BF3126"/>
    <w:rsid w:val="00C72B00"/>
    <w:rsid w:val="00C94809"/>
    <w:rsid w:val="00CB5C54"/>
    <w:rsid w:val="00D01D65"/>
    <w:rsid w:val="00D37835"/>
    <w:rsid w:val="00D85377"/>
    <w:rsid w:val="00D96D64"/>
    <w:rsid w:val="00DF0E81"/>
    <w:rsid w:val="00E47924"/>
    <w:rsid w:val="00F2400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Laura</cp:lastModifiedBy>
  <cp:revision>3</cp:revision>
  <cp:lastPrinted>2014-12-18T21:02:00Z</cp:lastPrinted>
  <dcterms:created xsi:type="dcterms:W3CDTF">2014-12-18T23:21:00Z</dcterms:created>
  <dcterms:modified xsi:type="dcterms:W3CDTF">2015-12-02T21:04:00Z</dcterms:modified>
</cp:coreProperties>
</file>