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87" w:rsidRPr="00BE7C79" w:rsidRDefault="00E94387" w:rsidP="00BE7C79">
      <w:pPr>
        <w:pBdr>
          <w:top w:val="single" w:sz="4" w:space="1" w:color="auto"/>
          <w:left w:val="single" w:sz="4" w:space="4" w:color="auto"/>
          <w:bottom w:val="single" w:sz="4" w:space="1" w:color="auto"/>
          <w:right w:val="single" w:sz="4" w:space="4" w:color="auto"/>
        </w:pBdr>
        <w:shd w:val="clear" w:color="auto" w:fill="FFFFFF"/>
        <w:spacing w:after="0" w:line="288" w:lineRule="atLeast"/>
        <w:ind w:left="0"/>
        <w:textAlignment w:val="baseline"/>
        <w:rPr>
          <w:rFonts w:ascii="Times New Roman" w:hAnsi="Times New Roman" w:cs="Times New Roman"/>
          <w:color w:val="373737"/>
          <w:sz w:val="19"/>
          <w:szCs w:val="19"/>
          <w:lang w:eastAsia="it-IT"/>
        </w:rPr>
      </w:pPr>
      <w:r>
        <w:rPr>
          <w:rFonts w:ascii="Times New Roman" w:hAnsi="Times New Roman" w:cs="Times New Roman"/>
          <w:color w:val="373737"/>
          <w:sz w:val="19"/>
          <w:szCs w:val="19"/>
          <w:lang w:eastAsia="it-IT"/>
        </w:rPr>
        <w:t>M</w:t>
      </w:r>
      <w:r w:rsidRPr="00BE7C79">
        <w:rPr>
          <w:rFonts w:ascii="Times New Roman" w:hAnsi="Times New Roman" w:cs="Times New Roman"/>
          <w:color w:val="373737"/>
          <w:sz w:val="19"/>
          <w:szCs w:val="19"/>
          <w:lang w:eastAsia="it-IT"/>
        </w:rPr>
        <w:t> </w:t>
      </w:r>
      <w:r w:rsidRPr="00BE7C79">
        <w:rPr>
          <w:rFonts w:ascii="inherit" w:hAnsi="inherit" w:cs="inherit"/>
          <w:color w:val="999999"/>
          <w:sz w:val="18"/>
          <w:szCs w:val="18"/>
          <w:lang w:eastAsia="it-IT"/>
        </w:rPr>
        <w:t>otivare gli studenti allo studio, 20 consigli utili. Mostra entusiasmo e chiedi ai genitori di premiare i figli</w:t>
      </w:r>
    </w:p>
    <w:p w:rsidR="00E94387" w:rsidRPr="00BE7C79" w:rsidRDefault="00E94387" w:rsidP="00BE7C79">
      <w:pPr>
        <w:pBdr>
          <w:top w:val="single" w:sz="4" w:space="1" w:color="auto"/>
          <w:left w:val="single" w:sz="4" w:space="4" w:color="auto"/>
          <w:bottom w:val="single" w:sz="4" w:space="1" w:color="auto"/>
          <w:right w:val="single" w:sz="4" w:space="4" w:color="auto"/>
        </w:pBdr>
        <w:shd w:val="clear" w:color="auto" w:fill="FFFFFF"/>
        <w:spacing w:after="0" w:line="330" w:lineRule="atLeast"/>
        <w:ind w:left="0"/>
        <w:textAlignment w:val="baseline"/>
        <w:outlineLvl w:val="0"/>
        <w:rPr>
          <w:rFonts w:ascii="Times New Roman" w:hAnsi="Times New Roman" w:cs="Times New Roman"/>
          <w:b/>
          <w:bCs/>
          <w:color w:val="000000"/>
          <w:kern w:val="36"/>
          <w:sz w:val="30"/>
          <w:szCs w:val="30"/>
          <w:lang w:eastAsia="it-IT"/>
        </w:rPr>
      </w:pPr>
      <w:hyperlink r:id="rId7" w:tooltip="Motivare gli studenti allo studio, 20 consigli utili. Mostra entusiasmo e chiedi ai genitori di premiare i figli" w:history="1">
        <w:r w:rsidRPr="00BE7C79">
          <w:rPr>
            <w:rFonts w:ascii="inherit" w:hAnsi="inherit" w:cs="inherit"/>
            <w:b/>
            <w:bCs/>
            <w:color w:val="000000"/>
            <w:kern w:val="36"/>
            <w:sz w:val="30"/>
            <w:szCs w:val="30"/>
            <w:lang w:eastAsia="it-IT"/>
          </w:rPr>
          <w:t>Motivare gli studenti allo studio, 20 consigli utili. Mostra entusiasmo e chiedi ai genitori di premiare i figli</w:t>
        </w:r>
      </w:hyperlink>
    </w:p>
    <w:p w:rsidR="00E94387" w:rsidRDefault="00E94387" w:rsidP="00BE7C79">
      <w:pPr>
        <w:shd w:val="clear" w:color="auto" w:fill="FFFFFF"/>
        <w:spacing w:after="0" w:line="240" w:lineRule="atLeast"/>
        <w:ind w:left="0"/>
        <w:textAlignment w:val="baseline"/>
        <w:rPr>
          <w:rFonts w:ascii="inherit" w:hAnsi="inherit" w:cs="inherit"/>
          <w:i/>
          <w:iCs/>
          <w:color w:val="777777"/>
          <w:sz w:val="23"/>
          <w:szCs w:val="23"/>
          <w:lang w:eastAsia="it-IT"/>
        </w:rPr>
      </w:pPr>
      <w:r w:rsidRPr="00BE7C79">
        <w:rPr>
          <w:rFonts w:ascii="inherit" w:hAnsi="inherit" w:cs="inherit"/>
          <w:i/>
          <w:iCs/>
          <w:color w:val="777777"/>
          <w:sz w:val="23"/>
          <w:szCs w:val="23"/>
          <w:lang w:eastAsia="it-IT"/>
        </w:rPr>
        <w:t>di redazione</w:t>
      </w:r>
    </w:p>
    <w:p w:rsidR="00E94387" w:rsidRDefault="00E94387" w:rsidP="00BE7C79">
      <w:pPr>
        <w:shd w:val="clear" w:color="auto" w:fill="FFFFFF"/>
        <w:spacing w:after="0" w:line="240" w:lineRule="atLeast"/>
        <w:ind w:left="0"/>
        <w:textAlignment w:val="baseline"/>
        <w:rPr>
          <w:rFonts w:ascii="inherit" w:hAnsi="inherit" w:cs="inherit"/>
          <w:i/>
          <w:iCs/>
          <w:color w:val="777777"/>
          <w:sz w:val="23"/>
          <w:szCs w:val="23"/>
          <w:lang w:eastAsia="it-IT"/>
        </w:rPr>
      </w:pPr>
      <w:r>
        <w:rPr>
          <w:rFonts w:ascii="inherit" w:hAnsi="inherit" w:cs="inherit"/>
          <w:i/>
          <w:iCs/>
          <w:color w:val="777777"/>
          <w:sz w:val="23"/>
          <w:szCs w:val="23"/>
          <w:lang w:eastAsia="it-IT"/>
        </w:rPr>
        <w:t>Da “Tecica della scuola” on line</w:t>
      </w:r>
    </w:p>
    <w:p w:rsidR="00E94387" w:rsidRDefault="00E94387" w:rsidP="00BE7C79">
      <w:pPr>
        <w:shd w:val="clear" w:color="auto" w:fill="FFFFFF"/>
        <w:spacing w:after="0" w:line="240" w:lineRule="atLeast"/>
        <w:ind w:left="0"/>
        <w:textAlignment w:val="baseline"/>
        <w:rPr>
          <w:rFonts w:ascii="inherit" w:hAnsi="inherit" w:cs="inherit"/>
          <w:i/>
          <w:iCs/>
          <w:color w:val="777777"/>
          <w:sz w:val="23"/>
          <w:szCs w:val="23"/>
          <w:lang w:eastAsia="it-IT"/>
        </w:rPr>
      </w:pPr>
    </w:p>
    <w:p w:rsidR="00E94387" w:rsidRPr="00BE7C79" w:rsidRDefault="00E94387" w:rsidP="00BE7C79">
      <w:pPr>
        <w:shd w:val="clear" w:color="auto" w:fill="FFFFFF"/>
        <w:spacing w:after="0" w:line="240"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Chi, tra gli insegnanti coscienziosi ed impegnati, non si è chiesto cosa si possa fare per gli studenti che non mostrano motivazione allo studio, che hanno un atteggiamento molto negativo verso la scuola e vengono in classe impreparati?</w:t>
      </w:r>
    </w:p>
    <w:p w:rsidR="00E94387" w:rsidRPr="00BE7C79" w:rsidRDefault="00E94387" w:rsidP="00BE7C79">
      <w:pPr>
        <w:shd w:val="clear" w:color="auto" w:fill="FFFFFF"/>
        <w:spacing w:after="0" w:line="366" w:lineRule="atLeast"/>
        <w:ind w:left="0"/>
        <w:textAlignment w:val="baseline"/>
        <w:rPr>
          <w:rFonts w:ascii="inherit" w:hAnsi="inherit" w:cs="inherit"/>
          <w:color w:val="373737"/>
          <w:sz w:val="23"/>
          <w:szCs w:val="23"/>
          <w:lang w:eastAsia="it-IT"/>
        </w:rPr>
      </w:pPr>
      <w:r w:rsidRPr="00BE7C79">
        <w:rPr>
          <w:rFonts w:ascii="inherit" w:hAnsi="inherit" w:cs="inherit"/>
          <w:b/>
          <w:bCs/>
          <w:color w:val="373737"/>
          <w:sz w:val="23"/>
          <w:szCs w:val="23"/>
          <w:lang w:eastAsia="it-IT"/>
        </w:rPr>
        <w:t>Eccovi 20 consigli</w:t>
      </w:r>
    </w:p>
    <w:p w:rsidR="00E94387" w:rsidRPr="00BE7C79" w:rsidRDefault="00E94387" w:rsidP="00BE7C79">
      <w:pPr>
        <w:shd w:val="clear" w:color="auto" w:fill="FFFFFF"/>
        <w:spacing w:after="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1. Fare tutto il possibile per assicurarsi che i </w:t>
      </w:r>
      <w:r w:rsidRPr="00BE7C79">
        <w:rPr>
          <w:rFonts w:ascii="inherit" w:hAnsi="inherit" w:cs="inherit"/>
          <w:b/>
          <w:bCs/>
          <w:color w:val="373737"/>
          <w:sz w:val="23"/>
          <w:szCs w:val="23"/>
          <w:lang w:eastAsia="it-IT"/>
        </w:rPr>
        <w:t>bisogni fisici dello studente</w:t>
      </w:r>
      <w:r w:rsidRPr="00BE7C79">
        <w:rPr>
          <w:rFonts w:ascii="inherit" w:hAnsi="inherit" w:cs="inherit"/>
          <w:color w:val="373737"/>
          <w:sz w:val="23"/>
          <w:szCs w:val="23"/>
          <w:lang w:eastAsia="it-IT"/>
        </w:rPr>
        <w:t> sono stati raggiunti. Ha, lui / lei, fatto colazione? Ha avuto abbastanza riposo? Mostra sintomi legati a problemi di vista o di udito?</w:t>
      </w:r>
    </w:p>
    <w:p w:rsidR="00E94387" w:rsidRPr="00BE7C79" w:rsidRDefault="00E94387" w:rsidP="00BE7C79">
      <w:pPr>
        <w:shd w:val="clear" w:color="auto" w:fill="FFFFFF"/>
        <w:spacing w:after="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 2. </w:t>
      </w:r>
      <w:r w:rsidRPr="00BE7C79">
        <w:rPr>
          <w:rFonts w:ascii="inherit" w:hAnsi="inherit" w:cs="inherit"/>
          <w:b/>
          <w:bCs/>
          <w:color w:val="373737"/>
          <w:sz w:val="23"/>
          <w:szCs w:val="23"/>
          <w:lang w:eastAsia="it-IT"/>
        </w:rPr>
        <w:t>Conoscere ogni studente </w:t>
      </w:r>
      <w:r w:rsidRPr="00BE7C79">
        <w:rPr>
          <w:rFonts w:ascii="inherit" w:hAnsi="inherit" w:cs="inherit"/>
          <w:color w:val="373737"/>
          <w:sz w:val="23"/>
          <w:szCs w:val="23"/>
          <w:lang w:eastAsia="it-IT"/>
        </w:rPr>
        <w:t>come un individuo, al fine di farsi un quadro dei suoi punti di forza e dei suoi interessi.</w:t>
      </w:r>
    </w:p>
    <w:p w:rsidR="00E94387" w:rsidRPr="00BE7C79" w:rsidRDefault="00E94387" w:rsidP="00BE7C79">
      <w:pPr>
        <w:shd w:val="clear" w:color="auto" w:fill="FFFFFF"/>
        <w:spacing w:after="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3. Assistere lo studente nella definizione di </w:t>
      </w:r>
      <w:r w:rsidRPr="00BE7C79">
        <w:rPr>
          <w:rFonts w:ascii="inherit" w:hAnsi="inherit" w:cs="inherit"/>
          <w:b/>
          <w:bCs/>
          <w:color w:val="373737"/>
          <w:sz w:val="23"/>
          <w:szCs w:val="23"/>
          <w:lang w:eastAsia="it-IT"/>
        </w:rPr>
        <w:t>obiettivi realistici</w:t>
      </w:r>
      <w:r w:rsidRPr="00BE7C79">
        <w:rPr>
          <w:rFonts w:ascii="inherit" w:hAnsi="inherit" w:cs="inherit"/>
          <w:color w:val="373737"/>
          <w:sz w:val="23"/>
          <w:szCs w:val="23"/>
          <w:lang w:eastAsia="it-IT"/>
        </w:rPr>
        <w:t>.</w:t>
      </w:r>
    </w:p>
    <w:p w:rsidR="00E94387" w:rsidRPr="00BE7C79" w:rsidRDefault="00E94387" w:rsidP="00BE7C79">
      <w:pPr>
        <w:shd w:val="clear" w:color="auto" w:fill="FFFFFF"/>
        <w:spacing w:after="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4. </w:t>
      </w:r>
      <w:r w:rsidRPr="00BE7C79">
        <w:rPr>
          <w:rFonts w:ascii="inherit" w:hAnsi="inherit" w:cs="inherit"/>
          <w:b/>
          <w:bCs/>
          <w:color w:val="373737"/>
          <w:sz w:val="23"/>
          <w:szCs w:val="23"/>
          <w:lang w:eastAsia="it-IT"/>
        </w:rPr>
        <w:t>Mostrare</w:t>
      </w:r>
      <w:r w:rsidRPr="00BE7C79">
        <w:rPr>
          <w:rFonts w:ascii="inherit" w:hAnsi="inherit" w:cs="inherit"/>
          <w:color w:val="373737"/>
          <w:sz w:val="23"/>
          <w:szCs w:val="23"/>
          <w:lang w:eastAsia="it-IT"/>
        </w:rPr>
        <w:t> ai tuoi studenti che hai</w:t>
      </w:r>
      <w:r w:rsidRPr="00BE7C79">
        <w:rPr>
          <w:rFonts w:ascii="inherit" w:hAnsi="inherit" w:cs="inherit"/>
          <w:b/>
          <w:bCs/>
          <w:color w:val="373737"/>
          <w:sz w:val="23"/>
          <w:szCs w:val="23"/>
          <w:lang w:eastAsia="it-IT"/>
        </w:rPr>
        <w:t> interesse per loro</w:t>
      </w:r>
      <w:r w:rsidRPr="00BE7C79">
        <w:rPr>
          <w:rFonts w:ascii="inherit" w:hAnsi="inherit" w:cs="inherit"/>
          <w:color w:val="373737"/>
          <w:sz w:val="23"/>
          <w:szCs w:val="23"/>
          <w:lang w:eastAsia="it-IT"/>
        </w:rPr>
        <w:t>. Dimostrare che la loro appartenenza alla classe ti piace.</w:t>
      </w:r>
    </w:p>
    <w:p w:rsidR="00E94387" w:rsidRPr="00BE7C79" w:rsidRDefault="00E94387" w:rsidP="00BE7C79">
      <w:pPr>
        <w:shd w:val="clear" w:color="auto" w:fill="FFFFFF"/>
        <w:spacing w:after="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5. Individuare, condividendoli, </w:t>
      </w:r>
      <w:r w:rsidRPr="00BE7C79">
        <w:rPr>
          <w:rFonts w:ascii="inherit" w:hAnsi="inherit" w:cs="inherit"/>
          <w:b/>
          <w:bCs/>
          <w:color w:val="373737"/>
          <w:sz w:val="23"/>
          <w:szCs w:val="23"/>
          <w:lang w:eastAsia="it-IT"/>
        </w:rPr>
        <w:t>scopi ben precisi</w:t>
      </w:r>
      <w:r w:rsidRPr="00BE7C79">
        <w:rPr>
          <w:rFonts w:ascii="inherit" w:hAnsi="inherit" w:cs="inherit"/>
          <w:color w:val="373737"/>
          <w:sz w:val="23"/>
          <w:szCs w:val="23"/>
          <w:lang w:eastAsia="it-IT"/>
        </w:rPr>
        <w:t> nel lavoro assegnato agli studenti.</w:t>
      </w:r>
    </w:p>
    <w:p w:rsidR="00E94387" w:rsidRPr="00BE7C79" w:rsidRDefault="00E94387" w:rsidP="00BE7C79">
      <w:pPr>
        <w:shd w:val="clear" w:color="auto" w:fill="FFFFFF"/>
        <w:spacing w:after="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6. </w:t>
      </w:r>
      <w:r w:rsidRPr="00BE7C79">
        <w:rPr>
          <w:rFonts w:ascii="inherit" w:hAnsi="inherit" w:cs="inherit"/>
          <w:b/>
          <w:bCs/>
          <w:color w:val="373737"/>
          <w:sz w:val="23"/>
          <w:szCs w:val="23"/>
          <w:lang w:eastAsia="it-IT"/>
        </w:rPr>
        <w:t>Rendi sitmolante la tua lezione</w:t>
      </w:r>
      <w:r w:rsidRPr="00BE7C79">
        <w:rPr>
          <w:rFonts w:ascii="inherit" w:hAnsi="inherit" w:cs="inherit"/>
          <w:color w:val="373737"/>
          <w:sz w:val="23"/>
          <w:szCs w:val="23"/>
          <w:lang w:eastAsia="it-IT"/>
        </w:rPr>
        <w:t>, gli studenti sono sempre interessati "a scoprire cosa viene dopo"!</w:t>
      </w:r>
    </w:p>
    <w:p w:rsidR="00E94387" w:rsidRPr="00BE7C79" w:rsidRDefault="00E94387" w:rsidP="00BE7C79">
      <w:pPr>
        <w:shd w:val="clear" w:color="auto" w:fill="FFFFFF"/>
        <w:spacing w:after="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7. Fai la tua lezione un'esperienza che permetterà allo studente di </w:t>
      </w:r>
      <w:r w:rsidRPr="00BE7C79">
        <w:rPr>
          <w:rFonts w:ascii="inherit" w:hAnsi="inherit" w:cs="inherit"/>
          <w:b/>
          <w:bCs/>
          <w:color w:val="373737"/>
          <w:sz w:val="23"/>
          <w:szCs w:val="23"/>
          <w:lang w:eastAsia="it-IT"/>
        </w:rPr>
        <w:t>acquisire autostima</w:t>
      </w:r>
      <w:r w:rsidRPr="00BE7C79">
        <w:rPr>
          <w:rFonts w:ascii="inherit" w:hAnsi="inherit" w:cs="inherit"/>
          <w:color w:val="373737"/>
          <w:sz w:val="23"/>
          <w:szCs w:val="23"/>
          <w:lang w:eastAsia="it-IT"/>
        </w:rPr>
        <w:t>, rafforza la sua sensazione di successo.</w:t>
      </w:r>
    </w:p>
    <w:p w:rsidR="00E94387" w:rsidRPr="00BE7C79" w:rsidRDefault="00E94387" w:rsidP="00BE7C79">
      <w:pPr>
        <w:shd w:val="clear" w:color="auto" w:fill="FFFFFF"/>
        <w:spacing w:after="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8. Rendere gli </w:t>
      </w:r>
      <w:r w:rsidRPr="00BE7C79">
        <w:rPr>
          <w:rFonts w:ascii="inherit" w:hAnsi="inherit" w:cs="inherit"/>
          <w:b/>
          <w:bCs/>
          <w:color w:val="373737"/>
          <w:sz w:val="23"/>
          <w:szCs w:val="23"/>
          <w:lang w:eastAsia="it-IT"/>
        </w:rPr>
        <w:t>obiettivi </w:t>
      </w:r>
      <w:r w:rsidRPr="00BE7C79">
        <w:rPr>
          <w:rFonts w:ascii="inherit" w:hAnsi="inherit" w:cs="inherit"/>
          <w:color w:val="373737"/>
          <w:sz w:val="23"/>
          <w:szCs w:val="23"/>
          <w:lang w:eastAsia="it-IT"/>
        </w:rPr>
        <w:t>più impegnativi, </w:t>
      </w:r>
      <w:r w:rsidRPr="00BE7C79">
        <w:rPr>
          <w:rFonts w:ascii="inherit" w:hAnsi="inherit" w:cs="inherit"/>
          <w:b/>
          <w:bCs/>
          <w:color w:val="373737"/>
          <w:sz w:val="23"/>
          <w:szCs w:val="23"/>
          <w:lang w:eastAsia="it-IT"/>
        </w:rPr>
        <w:t>raggiungibili.</w:t>
      </w:r>
    </w:p>
    <w:p w:rsidR="00E94387" w:rsidRPr="00BE7C79" w:rsidRDefault="00E94387" w:rsidP="00BE7C79">
      <w:pPr>
        <w:shd w:val="clear" w:color="auto" w:fill="FFFFFF"/>
        <w:spacing w:after="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9. </w:t>
      </w:r>
      <w:r w:rsidRPr="00BE7C79">
        <w:rPr>
          <w:rFonts w:ascii="inherit" w:hAnsi="inherit" w:cs="inherit"/>
          <w:b/>
          <w:bCs/>
          <w:color w:val="373737"/>
          <w:sz w:val="23"/>
          <w:szCs w:val="23"/>
          <w:lang w:eastAsia="it-IT"/>
        </w:rPr>
        <w:t>Approfittare degli interessi dello studente</w:t>
      </w:r>
      <w:r w:rsidRPr="00BE7C79">
        <w:rPr>
          <w:rFonts w:ascii="inherit" w:hAnsi="inherit" w:cs="inherit"/>
          <w:color w:val="373737"/>
          <w:sz w:val="23"/>
          <w:szCs w:val="23"/>
          <w:lang w:eastAsia="it-IT"/>
        </w:rPr>
        <w:t>, formulando alcune lezioni su di essi.</w:t>
      </w:r>
    </w:p>
    <w:p w:rsidR="00E94387" w:rsidRPr="00BE7C79" w:rsidRDefault="00E94387" w:rsidP="00BE7C79">
      <w:pPr>
        <w:shd w:val="clear" w:color="auto" w:fill="FFFFFF"/>
        <w:spacing w:after="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 10. </w:t>
      </w:r>
      <w:r w:rsidRPr="00BE7C79">
        <w:rPr>
          <w:rFonts w:ascii="inherit" w:hAnsi="inherit" w:cs="inherit"/>
          <w:b/>
          <w:bCs/>
          <w:color w:val="373737"/>
          <w:sz w:val="23"/>
          <w:szCs w:val="23"/>
          <w:lang w:eastAsia="it-IT"/>
        </w:rPr>
        <w:t>Utilizzare gli incentivi</w:t>
      </w:r>
      <w:r w:rsidRPr="00BE7C79">
        <w:rPr>
          <w:rFonts w:ascii="inherit" w:hAnsi="inherit" w:cs="inherit"/>
          <w:color w:val="373737"/>
          <w:sz w:val="23"/>
          <w:szCs w:val="23"/>
          <w:lang w:eastAsia="it-IT"/>
        </w:rPr>
        <w:t> in aula per rafforzare la motivazione verso la realizzazione (ad esempio, i premi, le stelle).</w:t>
      </w:r>
    </w:p>
    <w:p w:rsidR="00E94387" w:rsidRPr="00BE7C79" w:rsidRDefault="00E94387" w:rsidP="00BE7C79">
      <w:pPr>
        <w:shd w:val="clear" w:color="auto" w:fill="FFFFFF"/>
        <w:spacing w:after="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11. </w:t>
      </w:r>
      <w:r w:rsidRPr="00BE7C79">
        <w:rPr>
          <w:rFonts w:ascii="inherit" w:hAnsi="inherit" w:cs="inherit"/>
          <w:b/>
          <w:bCs/>
          <w:color w:val="373737"/>
          <w:sz w:val="23"/>
          <w:szCs w:val="23"/>
          <w:lang w:eastAsia="it-IT"/>
        </w:rPr>
        <w:t>Dare un riconoscimento speciale</w:t>
      </w:r>
      <w:r w:rsidRPr="00BE7C79">
        <w:rPr>
          <w:rFonts w:ascii="inherit" w:hAnsi="inherit" w:cs="inherit"/>
          <w:color w:val="373737"/>
          <w:sz w:val="23"/>
          <w:szCs w:val="23"/>
          <w:lang w:eastAsia="it-IT"/>
        </w:rPr>
        <w:t> che premi gli studenti che hanno mostrato più impegno, non necessariamente i risultati migliori. Puoi farlo gionalmente, settimanalmente o mensilmente.</w:t>
      </w:r>
    </w:p>
    <w:p w:rsidR="00E94387" w:rsidRPr="00BE7C79" w:rsidRDefault="00E94387" w:rsidP="00BE7C79">
      <w:pPr>
        <w:shd w:val="clear" w:color="auto" w:fill="FFFFFF"/>
        <w:spacing w:after="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12. </w:t>
      </w:r>
      <w:r w:rsidRPr="00BE7C79">
        <w:rPr>
          <w:rFonts w:ascii="inherit" w:hAnsi="inherit" w:cs="inherit"/>
          <w:b/>
          <w:bCs/>
          <w:color w:val="373737"/>
          <w:sz w:val="23"/>
          <w:szCs w:val="23"/>
          <w:lang w:eastAsia="it-IT"/>
        </w:rPr>
        <w:t>Dialogare periodicamente con gli studenti</w:t>
      </w:r>
      <w:r w:rsidRPr="00BE7C79">
        <w:rPr>
          <w:rFonts w:ascii="inherit" w:hAnsi="inherit" w:cs="inherit"/>
          <w:color w:val="373737"/>
          <w:sz w:val="23"/>
          <w:szCs w:val="23"/>
          <w:lang w:eastAsia="it-IT"/>
        </w:rPr>
        <w:t> per discutere delle loro abitudini di lavoro, della motivazione, del comportamento, ecc.</w:t>
      </w:r>
    </w:p>
    <w:p w:rsidR="00E94387" w:rsidRPr="00BE7C79" w:rsidRDefault="00E94387" w:rsidP="00BE7C79">
      <w:pPr>
        <w:shd w:val="clear" w:color="auto" w:fill="FFFFFF"/>
        <w:spacing w:after="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13. </w:t>
      </w:r>
      <w:r w:rsidRPr="00BE7C79">
        <w:rPr>
          <w:rFonts w:ascii="inherit" w:hAnsi="inherit" w:cs="inherit"/>
          <w:b/>
          <w:bCs/>
          <w:color w:val="373737"/>
          <w:sz w:val="23"/>
          <w:szCs w:val="23"/>
          <w:lang w:eastAsia="it-IT"/>
        </w:rPr>
        <w:t>Utilizzare il vissuto degli studenti</w:t>
      </w:r>
      <w:r w:rsidRPr="00BE7C79">
        <w:rPr>
          <w:rFonts w:ascii="inherit" w:hAnsi="inherit" w:cs="inherit"/>
          <w:color w:val="373737"/>
          <w:sz w:val="23"/>
          <w:szCs w:val="23"/>
          <w:lang w:eastAsia="it-IT"/>
        </w:rPr>
        <w:t> per spiegare le lezioni. (ad esempio, nell'analisi grammaticale utilizzare frasi del tipo: "Sara domani festeggerà il compleatto ed ha organizzato una festa alla quale ha invitato tutti i suoi compagni di classe).</w:t>
      </w:r>
    </w:p>
    <w:p w:rsidR="00E94387" w:rsidRPr="00BE7C79" w:rsidRDefault="00E94387" w:rsidP="00BE7C79">
      <w:pPr>
        <w:shd w:val="clear" w:color="auto" w:fill="FFFFFF"/>
        <w:spacing w:after="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14. Ritagliarsi momenti di </w:t>
      </w:r>
      <w:r w:rsidRPr="00BE7C79">
        <w:rPr>
          <w:rFonts w:ascii="inherit" w:hAnsi="inherit" w:cs="inherit"/>
          <w:b/>
          <w:bCs/>
          <w:color w:val="373737"/>
          <w:sz w:val="23"/>
          <w:szCs w:val="23"/>
          <w:lang w:eastAsia="it-IT"/>
        </w:rPr>
        <w:t>lavoro con il singolo studente</w:t>
      </w:r>
      <w:r w:rsidRPr="00BE7C79">
        <w:rPr>
          <w:rFonts w:ascii="inherit" w:hAnsi="inherit" w:cs="inherit"/>
          <w:color w:val="373737"/>
          <w:sz w:val="23"/>
          <w:szCs w:val="23"/>
          <w:lang w:eastAsia="it-IT"/>
        </w:rPr>
        <w:t>, al fine di perfezionare la metodologia di studio.</w:t>
      </w:r>
    </w:p>
    <w:p w:rsidR="00E94387" w:rsidRPr="00BE7C79" w:rsidRDefault="00E94387" w:rsidP="00BE7C79">
      <w:pPr>
        <w:shd w:val="clear" w:color="auto" w:fill="FFFFFF"/>
        <w:spacing w:after="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15. </w:t>
      </w:r>
      <w:r w:rsidRPr="00BE7C79">
        <w:rPr>
          <w:rFonts w:ascii="inherit" w:hAnsi="inherit" w:cs="inherit"/>
          <w:b/>
          <w:bCs/>
          <w:color w:val="373737"/>
          <w:sz w:val="23"/>
          <w:szCs w:val="23"/>
          <w:lang w:eastAsia="it-IT"/>
        </w:rPr>
        <w:t>Non evidenziare enfaticamente gli errori </w:t>
      </w:r>
      <w:r w:rsidRPr="00BE7C79">
        <w:rPr>
          <w:rFonts w:ascii="inherit" w:hAnsi="inherit" w:cs="inherit"/>
          <w:color w:val="373737"/>
          <w:sz w:val="23"/>
          <w:szCs w:val="23"/>
          <w:lang w:eastAsia="it-IT"/>
        </w:rPr>
        <w:t>nel lavoro di uno studente, ma mostrare come il prodotto finito può essere migliorato.</w:t>
      </w:r>
    </w:p>
    <w:p w:rsidR="00E94387" w:rsidRPr="00BE7C79" w:rsidRDefault="00E94387" w:rsidP="00BE7C79">
      <w:pPr>
        <w:shd w:val="clear" w:color="auto" w:fill="FFFFFF"/>
        <w:spacing w:after="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16.</w:t>
      </w:r>
      <w:r w:rsidRPr="00BE7C79">
        <w:rPr>
          <w:rFonts w:ascii="inherit" w:hAnsi="inherit" w:cs="inherit"/>
          <w:b/>
          <w:bCs/>
          <w:color w:val="373737"/>
          <w:sz w:val="23"/>
          <w:szCs w:val="23"/>
          <w:lang w:eastAsia="it-IT"/>
        </w:rPr>
        <w:t> Utilizzare il lavoro di gruppo</w:t>
      </w:r>
      <w:r w:rsidRPr="00BE7C79">
        <w:rPr>
          <w:rFonts w:ascii="inherit" w:hAnsi="inherit" w:cs="inherit"/>
          <w:color w:val="373737"/>
          <w:sz w:val="23"/>
          <w:szCs w:val="23"/>
          <w:lang w:eastAsia="it-IT"/>
        </w:rPr>
        <w:t> favorendo meccanismo perché gli studenti si incoraggino l'un l'altro (ad esempio, i gruppi di apprendimento cooperativo).</w:t>
      </w:r>
    </w:p>
    <w:p w:rsidR="00E94387" w:rsidRPr="00BE7C79" w:rsidRDefault="00E94387" w:rsidP="00BE7C79">
      <w:pPr>
        <w:shd w:val="clear" w:color="auto" w:fill="FFFFFF"/>
        <w:spacing w:after="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17. Chiedere agli studenti di </w:t>
      </w:r>
      <w:r w:rsidRPr="00BE7C79">
        <w:rPr>
          <w:rFonts w:ascii="inherit" w:hAnsi="inherit" w:cs="inherit"/>
          <w:b/>
          <w:bCs/>
          <w:color w:val="373737"/>
          <w:sz w:val="23"/>
          <w:szCs w:val="23"/>
          <w:lang w:eastAsia="it-IT"/>
        </w:rPr>
        <w:t>progettare il loro personale comportamento</w:t>
      </w:r>
      <w:r w:rsidRPr="00BE7C79">
        <w:rPr>
          <w:rFonts w:ascii="inherit" w:hAnsi="inherit" w:cs="inherit"/>
          <w:color w:val="373737"/>
          <w:sz w:val="23"/>
          <w:szCs w:val="23"/>
          <w:lang w:eastAsia="it-IT"/>
        </w:rPr>
        <w:t> per una settimana.</w:t>
      </w:r>
    </w:p>
    <w:p w:rsidR="00E94387" w:rsidRPr="00BE7C79" w:rsidRDefault="00E94387" w:rsidP="00BE7C79">
      <w:pPr>
        <w:shd w:val="clear" w:color="auto" w:fill="FFFFFF"/>
        <w:spacing w:after="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18. </w:t>
      </w:r>
      <w:r w:rsidRPr="00BE7C79">
        <w:rPr>
          <w:rFonts w:ascii="inherit" w:hAnsi="inherit" w:cs="inherit"/>
          <w:b/>
          <w:bCs/>
          <w:color w:val="373737"/>
          <w:sz w:val="23"/>
          <w:szCs w:val="23"/>
          <w:lang w:eastAsia="it-IT"/>
        </w:rPr>
        <w:t>Mostrare entusiasmo</w:t>
      </w:r>
      <w:r w:rsidRPr="00BE7C79">
        <w:rPr>
          <w:rFonts w:ascii="inherit" w:hAnsi="inherit" w:cs="inherit"/>
          <w:color w:val="373737"/>
          <w:sz w:val="23"/>
          <w:szCs w:val="23"/>
          <w:lang w:eastAsia="it-IT"/>
        </w:rPr>
        <w:t> quando si insegna. L'insegnante è la chiave per la motivazione in classe.</w:t>
      </w:r>
    </w:p>
    <w:p w:rsidR="00E94387" w:rsidRPr="00BE7C79" w:rsidRDefault="00E94387" w:rsidP="00BE7C79">
      <w:pPr>
        <w:shd w:val="clear" w:color="auto" w:fill="FFFFFF"/>
        <w:spacing w:after="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19.</w:t>
      </w:r>
      <w:r w:rsidRPr="00BE7C79">
        <w:rPr>
          <w:rFonts w:ascii="inherit" w:hAnsi="inherit" w:cs="inherit"/>
          <w:b/>
          <w:bCs/>
          <w:color w:val="373737"/>
          <w:sz w:val="23"/>
          <w:szCs w:val="23"/>
          <w:lang w:eastAsia="it-IT"/>
        </w:rPr>
        <w:t> Sviluppare Piani personalizzati </w:t>
      </w:r>
      <w:r w:rsidRPr="00BE7C79">
        <w:rPr>
          <w:rFonts w:ascii="inherit" w:hAnsi="inherit" w:cs="inherit"/>
          <w:color w:val="373737"/>
          <w:sz w:val="23"/>
          <w:szCs w:val="23"/>
          <w:lang w:eastAsia="it-IT"/>
        </w:rPr>
        <w:t>per gli alunni che mostrano difficoltà nell'apprendimento.</w:t>
      </w:r>
    </w:p>
    <w:p w:rsidR="00E94387" w:rsidRPr="00BE7C79" w:rsidRDefault="00E94387" w:rsidP="00BE7C79">
      <w:pPr>
        <w:shd w:val="clear" w:color="auto" w:fill="FFFFFF"/>
        <w:spacing w:after="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20. </w:t>
      </w:r>
      <w:r w:rsidRPr="00BE7C79">
        <w:rPr>
          <w:rFonts w:ascii="inherit" w:hAnsi="inherit" w:cs="inherit"/>
          <w:b/>
          <w:bCs/>
          <w:color w:val="373737"/>
          <w:sz w:val="23"/>
          <w:szCs w:val="23"/>
          <w:lang w:eastAsia="it-IT"/>
        </w:rPr>
        <w:t>Dialogare con i genitori periodicamente</w:t>
      </w:r>
      <w:r w:rsidRPr="00BE7C79">
        <w:rPr>
          <w:rFonts w:ascii="inherit" w:hAnsi="inherit" w:cs="inherit"/>
          <w:color w:val="373737"/>
          <w:sz w:val="23"/>
          <w:szCs w:val="23"/>
          <w:lang w:eastAsia="it-IT"/>
        </w:rPr>
        <w:t>. Incoraggiarli a premiere i propri figli per accrescere la motivazione.</w:t>
      </w:r>
    </w:p>
    <w:p w:rsidR="00E94387" w:rsidRDefault="00E94387" w:rsidP="00BE7C79">
      <w:pPr>
        <w:ind w:hanging="6662"/>
      </w:pPr>
    </w:p>
    <w:p w:rsidR="00E94387" w:rsidRDefault="00E94387" w:rsidP="00BE7C79">
      <w:pPr>
        <w:ind w:hanging="6662"/>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Default="00E94387" w:rsidP="00BE7C79">
      <w:pPr>
        <w:shd w:val="clear" w:color="auto" w:fill="FFFFFF"/>
        <w:spacing w:after="0" w:line="288" w:lineRule="atLeast"/>
        <w:ind w:left="0"/>
        <w:textAlignment w:val="baseline"/>
        <w:rPr>
          <w:rFonts w:ascii="inherit" w:hAnsi="inherit" w:cs="inherit"/>
          <w:color w:val="999999"/>
          <w:sz w:val="18"/>
          <w:szCs w:val="18"/>
          <w:lang w:eastAsia="it-IT"/>
        </w:rPr>
      </w:pPr>
    </w:p>
    <w:p w:rsidR="00E94387" w:rsidRPr="00BE7C79" w:rsidRDefault="00E94387" w:rsidP="00BE7C79">
      <w:pPr>
        <w:pBdr>
          <w:top w:val="single" w:sz="4" w:space="1" w:color="auto"/>
          <w:left w:val="single" w:sz="4" w:space="4" w:color="auto"/>
          <w:bottom w:val="single" w:sz="4" w:space="1" w:color="auto"/>
          <w:right w:val="single" w:sz="4" w:space="4" w:color="auto"/>
        </w:pBdr>
        <w:shd w:val="clear" w:color="auto" w:fill="FFFFFF"/>
        <w:spacing w:after="0" w:line="288" w:lineRule="atLeast"/>
        <w:ind w:left="0"/>
        <w:textAlignment w:val="baseline"/>
        <w:rPr>
          <w:rFonts w:ascii="Times New Roman" w:hAnsi="Times New Roman" w:cs="Times New Roman"/>
          <w:color w:val="373737"/>
          <w:sz w:val="19"/>
          <w:szCs w:val="19"/>
          <w:lang w:eastAsia="it-IT"/>
        </w:rPr>
      </w:pPr>
      <w:r>
        <w:rPr>
          <w:rFonts w:ascii="inherit" w:hAnsi="inherit" w:cs="inherit"/>
          <w:color w:val="999999"/>
          <w:sz w:val="18"/>
          <w:szCs w:val="18"/>
          <w:lang w:eastAsia="it-IT"/>
        </w:rPr>
        <w:t>Re</w:t>
      </w:r>
      <w:r w:rsidRPr="00BE7C79">
        <w:rPr>
          <w:rFonts w:ascii="inherit" w:hAnsi="inherit" w:cs="inherit"/>
          <w:color w:val="999999"/>
          <w:sz w:val="18"/>
          <w:szCs w:val="18"/>
          <w:lang w:eastAsia="it-IT"/>
        </w:rPr>
        <w:t>ndere efficace una lezione. 10 consigli utili: nulla succederà per caso</w:t>
      </w:r>
    </w:p>
    <w:p w:rsidR="00E94387" w:rsidRPr="00BE7C79" w:rsidRDefault="00E94387" w:rsidP="00BE7C79">
      <w:pPr>
        <w:pBdr>
          <w:top w:val="single" w:sz="4" w:space="1" w:color="auto"/>
          <w:left w:val="single" w:sz="4" w:space="4" w:color="auto"/>
          <w:bottom w:val="single" w:sz="4" w:space="1" w:color="auto"/>
          <w:right w:val="single" w:sz="4" w:space="4" w:color="auto"/>
        </w:pBdr>
        <w:shd w:val="clear" w:color="auto" w:fill="FFFFFF"/>
        <w:spacing w:after="0" w:line="330" w:lineRule="atLeast"/>
        <w:ind w:left="0"/>
        <w:textAlignment w:val="baseline"/>
        <w:outlineLvl w:val="0"/>
        <w:rPr>
          <w:rFonts w:ascii="Times New Roman" w:hAnsi="Times New Roman" w:cs="Times New Roman"/>
          <w:b/>
          <w:bCs/>
          <w:color w:val="000000"/>
          <w:kern w:val="36"/>
          <w:sz w:val="30"/>
          <w:szCs w:val="30"/>
          <w:lang w:eastAsia="it-IT"/>
        </w:rPr>
      </w:pPr>
      <w:hyperlink r:id="rId8" w:tooltip="Rendere efficace una lezione. 10 consigli utili: nulla succederà per caso" w:history="1">
        <w:r w:rsidRPr="00BE7C79">
          <w:rPr>
            <w:rFonts w:ascii="inherit" w:hAnsi="inherit" w:cs="inherit"/>
            <w:b/>
            <w:bCs/>
            <w:color w:val="000000"/>
            <w:kern w:val="36"/>
            <w:sz w:val="30"/>
            <w:szCs w:val="30"/>
            <w:lang w:eastAsia="it-IT"/>
          </w:rPr>
          <w:t>Rendere efficace una lezione. 10 consigli utili: nulla succederà per caso</w:t>
        </w:r>
      </w:hyperlink>
    </w:p>
    <w:p w:rsidR="00E94387" w:rsidRDefault="00E94387" w:rsidP="00BE7C79">
      <w:pPr>
        <w:pBdr>
          <w:top w:val="single" w:sz="4" w:space="1" w:color="auto"/>
          <w:left w:val="single" w:sz="4" w:space="4" w:color="auto"/>
          <w:bottom w:val="single" w:sz="4" w:space="1" w:color="auto"/>
          <w:right w:val="single" w:sz="4" w:space="4" w:color="auto"/>
        </w:pBdr>
        <w:shd w:val="clear" w:color="auto" w:fill="FFFFFF"/>
        <w:spacing w:after="0" w:line="240" w:lineRule="atLeast"/>
        <w:ind w:left="0"/>
        <w:textAlignment w:val="baseline"/>
        <w:rPr>
          <w:rFonts w:ascii="inherit" w:hAnsi="inherit" w:cs="inherit"/>
          <w:i/>
          <w:iCs/>
          <w:color w:val="777777"/>
          <w:sz w:val="23"/>
          <w:szCs w:val="23"/>
          <w:lang w:eastAsia="it-IT"/>
        </w:rPr>
      </w:pPr>
      <w:r w:rsidRPr="00BE7C79">
        <w:rPr>
          <w:rFonts w:ascii="inherit" w:hAnsi="inherit" w:cs="inherit"/>
          <w:i/>
          <w:iCs/>
          <w:color w:val="777777"/>
          <w:sz w:val="23"/>
          <w:szCs w:val="23"/>
          <w:lang w:eastAsia="it-IT"/>
        </w:rPr>
        <w:t>di Eleonora Fortunato</w:t>
      </w:r>
    </w:p>
    <w:p w:rsidR="00E94387" w:rsidRPr="00BE7C79" w:rsidRDefault="00E94387" w:rsidP="00BE7C79">
      <w:pPr>
        <w:pBdr>
          <w:top w:val="single" w:sz="4" w:space="1" w:color="auto"/>
          <w:left w:val="single" w:sz="4" w:space="4" w:color="auto"/>
          <w:bottom w:val="single" w:sz="4" w:space="1" w:color="auto"/>
          <w:right w:val="single" w:sz="4" w:space="4" w:color="auto"/>
        </w:pBdr>
        <w:shd w:val="clear" w:color="auto" w:fill="FFFFFF"/>
        <w:spacing w:after="0" w:line="240" w:lineRule="atLeast"/>
        <w:ind w:left="0"/>
        <w:textAlignment w:val="baseline"/>
        <w:rPr>
          <w:rFonts w:ascii="inherit" w:hAnsi="inherit" w:cs="inherit"/>
          <w:i/>
          <w:iCs/>
          <w:color w:val="777777"/>
          <w:sz w:val="23"/>
          <w:szCs w:val="23"/>
          <w:lang w:eastAsia="it-IT"/>
        </w:rPr>
      </w:pPr>
      <w:r>
        <w:rPr>
          <w:rFonts w:ascii="inherit" w:hAnsi="inherit" w:cs="inherit"/>
          <w:i/>
          <w:iCs/>
          <w:color w:val="777777"/>
          <w:sz w:val="23"/>
          <w:szCs w:val="23"/>
          <w:lang w:eastAsia="it-IT"/>
        </w:rPr>
        <w:t>Da “Tecnica della scuola” on line</w:t>
      </w:r>
    </w:p>
    <w:p w:rsidR="00E94387" w:rsidRPr="00BE7C79" w:rsidRDefault="00E94387" w:rsidP="00BE7C79">
      <w:pPr>
        <w:shd w:val="clear" w:color="auto" w:fill="FFFFFF"/>
        <w:spacing w:after="0" w:line="366" w:lineRule="atLeast"/>
        <w:ind w:left="0"/>
        <w:textAlignment w:val="baseline"/>
        <w:rPr>
          <w:rFonts w:ascii="inherit" w:hAnsi="inherit" w:cs="inherit"/>
          <w:color w:val="373737"/>
          <w:sz w:val="23"/>
          <w:szCs w:val="23"/>
          <w:lang w:eastAsia="it-IT"/>
        </w:rPr>
      </w:pPr>
    </w:p>
    <w:p w:rsidR="00E94387" w:rsidRPr="00BE7C79" w:rsidRDefault="00E94387" w:rsidP="00BE7C79">
      <w:pPr>
        <w:shd w:val="clear" w:color="auto" w:fill="FFFFFF"/>
        <w:spacing w:after="24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Come rendere veramente efficace una lezione? A pochi giorni dal suono della campanella d’inizio anno scolastico, ecco ancora qualche consiglio utile per ottenere il massimo dai vostri studenti e da voi stessi.</w:t>
      </w:r>
    </w:p>
    <w:p w:rsidR="00E94387" w:rsidRPr="00BE7C79" w:rsidRDefault="00E94387" w:rsidP="00BE7C79">
      <w:pPr>
        <w:shd w:val="clear" w:color="auto" w:fill="FFFFFF"/>
        <w:spacing w:after="24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La cosa più importante è senza dubbio trasmettere al proprio uditorio l’idea che nulla succederà per caso, che ogni momento della lezione è il frutto di un’attenta pianificazione e che tutti i processi che essa innescherà hanno pochi ma ben definiti obiettivi.</w:t>
      </w:r>
    </w:p>
    <w:p w:rsidR="00E94387" w:rsidRPr="00BE7C79" w:rsidRDefault="00E94387" w:rsidP="00BE7C79">
      <w:pPr>
        <w:numPr>
          <w:ilvl w:val="0"/>
          <w:numId w:val="1"/>
        </w:numPr>
        <w:shd w:val="clear" w:color="auto" w:fill="FFFFFF"/>
        <w:spacing w:after="0" w:line="366" w:lineRule="atLeast"/>
        <w:ind w:left="525"/>
        <w:textAlignment w:val="baseline"/>
        <w:rPr>
          <w:rFonts w:ascii="inherit" w:hAnsi="inherit" w:cs="inherit"/>
          <w:color w:val="373737"/>
          <w:sz w:val="23"/>
          <w:szCs w:val="23"/>
          <w:lang w:eastAsia="it-IT"/>
        </w:rPr>
      </w:pPr>
      <w:r w:rsidRPr="00BE7C79">
        <w:rPr>
          <w:rFonts w:ascii="inherit" w:hAnsi="inherit" w:cs="inherit"/>
          <w:b/>
          <w:bCs/>
          <w:color w:val="373737"/>
          <w:sz w:val="23"/>
          <w:szCs w:val="23"/>
          <w:lang w:eastAsia="it-IT"/>
        </w:rPr>
        <w:t>Gli obiettivi.</w:t>
      </w:r>
      <w:r w:rsidRPr="00BE7C79">
        <w:rPr>
          <w:rFonts w:ascii="inherit" w:hAnsi="inherit" w:cs="inherit"/>
          <w:color w:val="373737"/>
          <w:sz w:val="23"/>
          <w:szCs w:val="23"/>
          <w:lang w:eastAsia="it-IT"/>
        </w:rPr>
        <w:t> Sembrerà banale, ma quanti di noi hanno l’abitudine di esplicitarli subito all’inizio della lezione? Risulterà molto utile scriverli alla lavagna (in uno spazio delimitato), tradizionale o multimediale che sia, e non cancellarli fino alla fine della lezione, quando, si spera, saranno stati raggiunti.</w:t>
      </w:r>
    </w:p>
    <w:p w:rsidR="00E94387" w:rsidRPr="00BE7C79" w:rsidRDefault="00E94387" w:rsidP="00BE7C79">
      <w:pPr>
        <w:numPr>
          <w:ilvl w:val="0"/>
          <w:numId w:val="1"/>
        </w:numPr>
        <w:shd w:val="clear" w:color="auto" w:fill="FFFFFF"/>
        <w:spacing w:after="0" w:line="366" w:lineRule="atLeast"/>
        <w:ind w:left="525"/>
        <w:textAlignment w:val="baseline"/>
        <w:rPr>
          <w:rFonts w:ascii="inherit" w:hAnsi="inherit" w:cs="inherit"/>
          <w:color w:val="373737"/>
          <w:sz w:val="23"/>
          <w:szCs w:val="23"/>
          <w:lang w:eastAsia="it-IT"/>
        </w:rPr>
      </w:pPr>
      <w:r w:rsidRPr="00BE7C79">
        <w:rPr>
          <w:rFonts w:ascii="inherit" w:hAnsi="inherit" w:cs="inherit"/>
          <w:b/>
          <w:bCs/>
          <w:color w:val="373737"/>
          <w:sz w:val="23"/>
          <w:szCs w:val="23"/>
          <w:lang w:eastAsia="it-IT"/>
        </w:rPr>
        <w:t>Le nozioni pregresse.</w:t>
      </w:r>
      <w:r w:rsidRPr="00BE7C79">
        <w:rPr>
          <w:rFonts w:ascii="inherit" w:hAnsi="inherit" w:cs="inherit"/>
          <w:color w:val="373737"/>
          <w:sz w:val="23"/>
          <w:szCs w:val="23"/>
          <w:lang w:eastAsia="it-IT"/>
        </w:rPr>
        <w:t> Richiamarle consentirà ai ragazzi di contestualizzare al meglio quello che stanno per apprendere. Secondo i cognitivisti, l’esito dell’apprendimento dipende proprio dal modo in cui le nuove conoscenze sono messe in relazione con le precedenti, dal modo in cui lo stimolo esterno riesce a interessare la memoria semantica e a coinvolgere la struttura cognitiva interna.</w:t>
      </w:r>
    </w:p>
    <w:p w:rsidR="00E94387" w:rsidRPr="00BE7C79" w:rsidRDefault="00E94387" w:rsidP="00BE7C79">
      <w:pPr>
        <w:numPr>
          <w:ilvl w:val="0"/>
          <w:numId w:val="1"/>
        </w:numPr>
        <w:shd w:val="clear" w:color="auto" w:fill="FFFFFF"/>
        <w:spacing w:after="0" w:line="366" w:lineRule="atLeast"/>
        <w:ind w:left="525"/>
        <w:textAlignment w:val="baseline"/>
        <w:rPr>
          <w:rFonts w:ascii="inherit" w:hAnsi="inherit" w:cs="inherit"/>
          <w:color w:val="373737"/>
          <w:sz w:val="23"/>
          <w:szCs w:val="23"/>
          <w:lang w:eastAsia="it-IT"/>
        </w:rPr>
      </w:pPr>
      <w:r w:rsidRPr="00BE7C79">
        <w:rPr>
          <w:rFonts w:ascii="inherit" w:hAnsi="inherit" w:cs="inherit"/>
          <w:b/>
          <w:bCs/>
          <w:color w:val="373737"/>
          <w:sz w:val="23"/>
          <w:szCs w:val="23"/>
          <w:lang w:eastAsia="it-IT"/>
        </w:rPr>
        <w:t>La distribuzione dei materiali. </w:t>
      </w:r>
      <w:r w:rsidRPr="00BE7C79">
        <w:rPr>
          <w:rFonts w:ascii="inherit" w:hAnsi="inherit" w:cs="inherit"/>
          <w:color w:val="373737"/>
          <w:sz w:val="23"/>
          <w:szCs w:val="23"/>
          <w:lang w:eastAsia="it-IT"/>
        </w:rPr>
        <w:t>La lezione apparirà tanto più efficace quanto meglio sarà gestita dall’insegnante anche nei suoi aspetti più concreti. Parliamo, per esempio, della distribuzione di materiali come fotocopie o della raccolta dei compiti. Per evitare che ogni volta si crei il solito caos, sarà bene individuare delle modalità e delle procedure precise e possibilmente fisse. Immaginiamo la cattiva impressione che potrebbe fare a un osservatore esterno il solo vederci domandare ‘chi l’ha avuta, c’è qualcuno che non l’ha avuta? C’è qualcuno che non ha ancora consegnato?’.</w:t>
      </w:r>
    </w:p>
    <w:p w:rsidR="00E94387" w:rsidRPr="00BE7C79" w:rsidRDefault="00E94387" w:rsidP="00BE7C79">
      <w:pPr>
        <w:numPr>
          <w:ilvl w:val="0"/>
          <w:numId w:val="1"/>
        </w:numPr>
        <w:shd w:val="clear" w:color="auto" w:fill="FFFFFF"/>
        <w:spacing w:after="0" w:line="366" w:lineRule="atLeast"/>
        <w:ind w:left="525"/>
        <w:textAlignment w:val="baseline"/>
        <w:rPr>
          <w:rFonts w:ascii="inherit" w:hAnsi="inherit" w:cs="inherit"/>
          <w:color w:val="373737"/>
          <w:sz w:val="23"/>
          <w:szCs w:val="23"/>
          <w:lang w:eastAsia="it-IT"/>
        </w:rPr>
      </w:pPr>
      <w:r w:rsidRPr="00BE7C79">
        <w:rPr>
          <w:rFonts w:ascii="inherit" w:hAnsi="inherit" w:cs="inherit"/>
          <w:b/>
          <w:bCs/>
          <w:color w:val="373737"/>
          <w:sz w:val="23"/>
          <w:szCs w:val="23"/>
          <w:lang w:eastAsia="it-IT"/>
        </w:rPr>
        <w:t>I materiali per gli assenti.</w:t>
      </w:r>
      <w:r w:rsidRPr="00BE7C79">
        <w:rPr>
          <w:rFonts w:ascii="inherit" w:hAnsi="inherit" w:cs="inherit"/>
          <w:color w:val="373737"/>
          <w:sz w:val="23"/>
          <w:szCs w:val="23"/>
          <w:lang w:eastAsia="it-IT"/>
        </w:rPr>
        <w:t> Potrà risultare utile predisporre delle vaschette di plastica in cui depositare le fotocopie in eccesso che poi sarà cura dei ragazzi assenti ritirare.</w:t>
      </w:r>
    </w:p>
    <w:p w:rsidR="00E94387" w:rsidRPr="00BE7C79" w:rsidRDefault="00E94387" w:rsidP="00BE7C79">
      <w:pPr>
        <w:numPr>
          <w:ilvl w:val="0"/>
          <w:numId w:val="1"/>
        </w:numPr>
        <w:shd w:val="clear" w:color="auto" w:fill="FFFFFF"/>
        <w:spacing w:after="0" w:line="366" w:lineRule="atLeast"/>
        <w:ind w:left="525"/>
        <w:textAlignment w:val="baseline"/>
        <w:rPr>
          <w:rFonts w:ascii="inherit" w:hAnsi="inherit" w:cs="inherit"/>
          <w:color w:val="373737"/>
          <w:sz w:val="23"/>
          <w:szCs w:val="23"/>
          <w:lang w:eastAsia="it-IT"/>
        </w:rPr>
      </w:pPr>
      <w:r w:rsidRPr="00BE7C79">
        <w:rPr>
          <w:rFonts w:ascii="inherit" w:hAnsi="inherit" w:cs="inherit"/>
          <w:b/>
          <w:bCs/>
          <w:color w:val="373737"/>
          <w:sz w:val="23"/>
          <w:szCs w:val="23"/>
          <w:lang w:eastAsia="it-IT"/>
        </w:rPr>
        <w:t>Regolare il traffico</w:t>
      </w:r>
      <w:r w:rsidRPr="00BE7C79">
        <w:rPr>
          <w:rFonts w:ascii="inherit" w:hAnsi="inherit" w:cs="inherit"/>
          <w:color w:val="373737"/>
          <w:sz w:val="23"/>
          <w:szCs w:val="23"/>
          <w:lang w:eastAsia="it-IT"/>
        </w:rPr>
        <w:t>. Rientra negli aspetti pratici da imparare a gestire. Se insegnate alle medie e volete scoraggiare le visite al bagno più che frequenti di qualche alunno, il nostro suggerimento è di tenere un registro parallelo su cui gli alunni firmano l’ora in cui si allontanano dalla classe e quella in cui rientrano, questo dovrebbe scoraggiarli dall’andare al bagno più volte senza una reale urgenza. Potete decidere se averlo in comune con gli altri insegnanti o se tenerlo per voi.</w:t>
      </w:r>
    </w:p>
    <w:p w:rsidR="00E94387" w:rsidRPr="00BE7C79" w:rsidRDefault="00E94387" w:rsidP="00BE7C79">
      <w:pPr>
        <w:numPr>
          <w:ilvl w:val="0"/>
          <w:numId w:val="1"/>
        </w:numPr>
        <w:shd w:val="clear" w:color="auto" w:fill="FFFFFF"/>
        <w:spacing w:after="0" w:line="366" w:lineRule="atLeast"/>
        <w:ind w:left="525"/>
        <w:textAlignment w:val="baseline"/>
        <w:rPr>
          <w:rFonts w:ascii="inherit" w:hAnsi="inherit" w:cs="inherit"/>
          <w:color w:val="373737"/>
          <w:sz w:val="23"/>
          <w:szCs w:val="23"/>
          <w:lang w:eastAsia="it-IT"/>
        </w:rPr>
      </w:pPr>
      <w:r w:rsidRPr="00BE7C79">
        <w:rPr>
          <w:rFonts w:ascii="inherit" w:hAnsi="inherit" w:cs="inherit"/>
          <w:b/>
          <w:bCs/>
          <w:color w:val="373737"/>
          <w:sz w:val="23"/>
          <w:szCs w:val="23"/>
          <w:lang w:eastAsia="it-IT"/>
        </w:rPr>
        <w:t>Regolare il traffico 2. </w:t>
      </w:r>
      <w:r w:rsidRPr="00BE7C79">
        <w:rPr>
          <w:rFonts w:ascii="inherit" w:hAnsi="inherit" w:cs="inherit"/>
          <w:color w:val="373737"/>
          <w:sz w:val="23"/>
          <w:szCs w:val="23"/>
          <w:lang w:eastAsia="it-IT"/>
        </w:rPr>
        <w:t>Se siete di quelli a cui scoccia essere interrotti dalla domanda ‘Posso andare in bagno?”, chiedete agli alunni di fabbricarsi piccoli cartellini con su scritto WC, da sollevare al momento del... bisogno.</w:t>
      </w:r>
    </w:p>
    <w:p w:rsidR="00E94387" w:rsidRPr="00BE7C79" w:rsidRDefault="00E94387" w:rsidP="00BE7C79">
      <w:pPr>
        <w:numPr>
          <w:ilvl w:val="0"/>
          <w:numId w:val="1"/>
        </w:numPr>
        <w:shd w:val="clear" w:color="auto" w:fill="FFFFFF"/>
        <w:spacing w:after="0" w:line="366" w:lineRule="atLeast"/>
        <w:ind w:left="525"/>
        <w:textAlignment w:val="baseline"/>
        <w:rPr>
          <w:rFonts w:ascii="inherit" w:hAnsi="inherit" w:cs="inherit"/>
          <w:color w:val="373737"/>
          <w:sz w:val="23"/>
          <w:szCs w:val="23"/>
          <w:lang w:eastAsia="it-IT"/>
        </w:rPr>
      </w:pPr>
      <w:r w:rsidRPr="00BE7C79">
        <w:rPr>
          <w:rFonts w:ascii="inherit" w:hAnsi="inherit" w:cs="inherit"/>
          <w:b/>
          <w:bCs/>
          <w:color w:val="373737"/>
          <w:sz w:val="23"/>
          <w:szCs w:val="23"/>
          <w:lang w:eastAsia="it-IT"/>
        </w:rPr>
        <w:t>Le idee degli allievi</w:t>
      </w:r>
      <w:r w:rsidRPr="00BE7C79">
        <w:rPr>
          <w:rFonts w:ascii="inherit" w:hAnsi="inherit" w:cs="inherit"/>
          <w:color w:val="373737"/>
          <w:sz w:val="23"/>
          <w:szCs w:val="23"/>
          <w:lang w:eastAsia="it-IT"/>
        </w:rPr>
        <w:t>. Domandate spesso agli studenti l’idea che si stanno facendo di un determinato argomento, se ne avevano una differente prima della lezione. Questo li aiuterà a maturare un approccio sempre più critico verso le varie discipline</w:t>
      </w:r>
    </w:p>
    <w:p w:rsidR="00E94387" w:rsidRPr="00BE7C79" w:rsidRDefault="00E94387" w:rsidP="00BE7C79">
      <w:pPr>
        <w:numPr>
          <w:ilvl w:val="0"/>
          <w:numId w:val="1"/>
        </w:numPr>
        <w:shd w:val="clear" w:color="auto" w:fill="FFFFFF"/>
        <w:spacing w:after="0" w:line="366" w:lineRule="atLeast"/>
        <w:ind w:left="525"/>
        <w:textAlignment w:val="baseline"/>
        <w:rPr>
          <w:rFonts w:ascii="inherit" w:hAnsi="inherit" w:cs="inherit"/>
          <w:color w:val="373737"/>
          <w:sz w:val="23"/>
          <w:szCs w:val="23"/>
          <w:lang w:eastAsia="it-IT"/>
        </w:rPr>
      </w:pPr>
      <w:r w:rsidRPr="00BE7C79">
        <w:rPr>
          <w:rFonts w:ascii="inherit" w:hAnsi="inherit" w:cs="inherit"/>
          <w:b/>
          <w:bCs/>
          <w:color w:val="373737"/>
          <w:sz w:val="23"/>
          <w:szCs w:val="23"/>
          <w:lang w:eastAsia="it-IT"/>
        </w:rPr>
        <w:t>Ricerche sul web</w:t>
      </w:r>
      <w:r w:rsidRPr="00BE7C79">
        <w:rPr>
          <w:rFonts w:ascii="inherit" w:hAnsi="inherit" w:cs="inherit"/>
          <w:color w:val="373737"/>
          <w:sz w:val="23"/>
          <w:szCs w:val="23"/>
          <w:lang w:eastAsia="it-IT"/>
        </w:rPr>
        <w:t>. Se avete la possibilità di collegarvi alla rete, spingete i ragazzi a cercare informazioni sull’argomento che state trattando. Ovviamente dovrete guidarli con attenzione verso le fonti e i siti affidabili (ricordate, Google non è una fonte!), noi vi suggeriamo di partire da </w:t>
      </w:r>
      <w:hyperlink r:id="rId9" w:history="1">
        <w:r w:rsidRPr="00BE7C79">
          <w:rPr>
            <w:rFonts w:ascii="inherit" w:hAnsi="inherit" w:cs="inherit"/>
            <w:color w:val="791900"/>
            <w:sz w:val="23"/>
            <w:szCs w:val="23"/>
            <w:u w:val="single"/>
            <w:lang w:eastAsia="it-IT"/>
          </w:rPr>
          <w:t>www.treccani.it</w:t>
        </w:r>
      </w:hyperlink>
    </w:p>
    <w:p w:rsidR="00E94387" w:rsidRPr="00BE7C79" w:rsidRDefault="00E94387" w:rsidP="00BE7C79">
      <w:pPr>
        <w:numPr>
          <w:ilvl w:val="0"/>
          <w:numId w:val="1"/>
        </w:numPr>
        <w:shd w:val="clear" w:color="auto" w:fill="FFFFFF"/>
        <w:spacing w:after="0" w:line="366" w:lineRule="atLeast"/>
        <w:ind w:left="525"/>
        <w:textAlignment w:val="baseline"/>
        <w:rPr>
          <w:rFonts w:ascii="inherit" w:hAnsi="inherit" w:cs="inherit"/>
          <w:color w:val="373737"/>
          <w:sz w:val="23"/>
          <w:szCs w:val="23"/>
          <w:lang w:eastAsia="it-IT"/>
        </w:rPr>
      </w:pPr>
      <w:r w:rsidRPr="00BE7C79">
        <w:rPr>
          <w:rFonts w:ascii="inherit" w:hAnsi="inherit" w:cs="inherit"/>
          <w:b/>
          <w:bCs/>
          <w:color w:val="373737"/>
          <w:sz w:val="23"/>
          <w:szCs w:val="23"/>
          <w:lang w:eastAsia="it-IT"/>
        </w:rPr>
        <w:t>I feedback</w:t>
      </w:r>
      <w:r w:rsidRPr="00BE7C79">
        <w:rPr>
          <w:rFonts w:ascii="inherit" w:hAnsi="inherit" w:cs="inherit"/>
          <w:color w:val="373737"/>
          <w:sz w:val="23"/>
          <w:szCs w:val="23"/>
          <w:lang w:eastAsia="it-IT"/>
        </w:rPr>
        <w:t>. Ricordate di domandare spesso, in maniera esplicita, se l’argomento è chiaro, se qualcuno ha bisogno di chiarire qualche concetto, rispiegate voi stessi più di una volta i passaggi più difficili, sforzandovi di fare diversi esempi.</w:t>
      </w:r>
    </w:p>
    <w:p w:rsidR="00E94387" w:rsidRPr="00BE7C79" w:rsidRDefault="00E94387" w:rsidP="00BE7C79">
      <w:pPr>
        <w:numPr>
          <w:ilvl w:val="0"/>
          <w:numId w:val="1"/>
        </w:numPr>
        <w:shd w:val="clear" w:color="auto" w:fill="FFFFFF"/>
        <w:spacing w:after="150" w:line="366" w:lineRule="atLeast"/>
        <w:ind w:left="525"/>
        <w:textAlignment w:val="baseline"/>
        <w:rPr>
          <w:rFonts w:ascii="inherit" w:hAnsi="inherit" w:cs="inherit"/>
          <w:color w:val="373737"/>
          <w:sz w:val="23"/>
          <w:szCs w:val="23"/>
          <w:lang w:eastAsia="it-IT"/>
        </w:rPr>
      </w:pPr>
      <w:r w:rsidRPr="00BE7C79">
        <w:rPr>
          <w:rFonts w:ascii="inherit" w:hAnsi="inherit" w:cs="inherit"/>
          <w:b/>
          <w:bCs/>
          <w:color w:val="373737"/>
          <w:sz w:val="23"/>
          <w:szCs w:val="23"/>
          <w:lang w:eastAsia="it-IT"/>
        </w:rPr>
        <w:t>Qualità della conclusione</w:t>
      </w:r>
      <w:r w:rsidRPr="00BE7C79">
        <w:rPr>
          <w:rFonts w:ascii="inherit" w:hAnsi="inherit" w:cs="inherit"/>
          <w:color w:val="373737"/>
          <w:sz w:val="23"/>
          <w:szCs w:val="23"/>
          <w:lang w:eastAsia="it-IT"/>
        </w:rPr>
        <w:t>. E’ una fase cruciale. Potrà risultare utile scrivere sulla lavagna, all’interno di uno schema grafico o di una mappa concettuale, le parole chiave utilizzate durante la lezione e le conclusioni a cui si è giunti. Ciò spingerà l’alunno a prendere consapevolezza di ciò che ha imparato. Il docente potrà a questo punto dare indicazioni per approfondire e per lavorare in autonomia.</w:t>
      </w:r>
    </w:p>
    <w:p w:rsidR="00E94387" w:rsidRDefault="00E94387" w:rsidP="00BE7C79">
      <w:pPr>
        <w:pStyle w:val="Heading1"/>
        <w:spacing w:before="0" w:beforeAutospacing="0" w:after="0" w:afterAutospacing="0" w:line="330" w:lineRule="atLeast"/>
        <w:textAlignment w:val="baseline"/>
        <w:rPr>
          <w:color w:val="000000"/>
          <w:sz w:val="30"/>
          <w:szCs w:val="30"/>
        </w:rPr>
      </w:pPr>
    </w:p>
    <w:p w:rsidR="00E94387" w:rsidRDefault="00E94387" w:rsidP="00BE7C79">
      <w:pPr>
        <w:pStyle w:val="Heading1"/>
        <w:spacing w:before="0" w:beforeAutospacing="0" w:after="0" w:afterAutospacing="0" w:line="330" w:lineRule="atLeast"/>
        <w:textAlignment w:val="baseline"/>
        <w:rPr>
          <w:color w:val="000000"/>
          <w:sz w:val="30"/>
          <w:szCs w:val="30"/>
        </w:rPr>
      </w:pPr>
    </w:p>
    <w:p w:rsidR="00E94387" w:rsidRDefault="00E94387" w:rsidP="00BE7C79">
      <w:pPr>
        <w:pStyle w:val="Heading1"/>
        <w:spacing w:before="0" w:beforeAutospacing="0" w:after="0" w:afterAutospacing="0" w:line="330" w:lineRule="atLeast"/>
        <w:textAlignment w:val="baseline"/>
        <w:rPr>
          <w:color w:val="000000"/>
          <w:sz w:val="30"/>
          <w:szCs w:val="30"/>
        </w:rPr>
      </w:pPr>
    </w:p>
    <w:p w:rsidR="00E94387" w:rsidRDefault="00E94387" w:rsidP="00BE7C79">
      <w:pPr>
        <w:pStyle w:val="Heading1"/>
        <w:spacing w:before="0" w:beforeAutospacing="0" w:after="0" w:afterAutospacing="0" w:line="330" w:lineRule="atLeast"/>
        <w:textAlignment w:val="baseline"/>
        <w:rPr>
          <w:color w:val="000000"/>
          <w:sz w:val="30"/>
          <w:szCs w:val="30"/>
        </w:rPr>
      </w:pPr>
    </w:p>
    <w:p w:rsidR="00E94387" w:rsidRDefault="00E94387" w:rsidP="00BE7C79">
      <w:pPr>
        <w:pStyle w:val="Heading1"/>
        <w:spacing w:before="0" w:beforeAutospacing="0" w:after="0" w:afterAutospacing="0" w:line="330" w:lineRule="atLeast"/>
        <w:textAlignment w:val="baseline"/>
        <w:rPr>
          <w:color w:val="000000"/>
          <w:sz w:val="30"/>
          <w:szCs w:val="30"/>
        </w:rPr>
      </w:pPr>
    </w:p>
    <w:p w:rsidR="00E94387" w:rsidRDefault="00E94387" w:rsidP="00BE7C79">
      <w:pPr>
        <w:pStyle w:val="Heading1"/>
        <w:spacing w:before="0" w:beforeAutospacing="0" w:after="0" w:afterAutospacing="0" w:line="330" w:lineRule="atLeast"/>
        <w:textAlignment w:val="baseline"/>
        <w:rPr>
          <w:color w:val="000000"/>
          <w:sz w:val="30"/>
          <w:szCs w:val="30"/>
        </w:rPr>
      </w:pPr>
    </w:p>
    <w:p w:rsidR="00E94387" w:rsidRDefault="00E94387" w:rsidP="00BE7C79">
      <w:pPr>
        <w:pStyle w:val="Heading1"/>
        <w:spacing w:before="0" w:beforeAutospacing="0" w:after="0" w:afterAutospacing="0" w:line="330" w:lineRule="atLeast"/>
        <w:textAlignment w:val="baseline"/>
        <w:rPr>
          <w:color w:val="000000"/>
          <w:sz w:val="30"/>
          <w:szCs w:val="30"/>
        </w:rPr>
      </w:pPr>
    </w:p>
    <w:p w:rsidR="00E94387" w:rsidRDefault="00E94387" w:rsidP="00BE7C79">
      <w:pPr>
        <w:pStyle w:val="Heading1"/>
        <w:spacing w:before="0" w:beforeAutospacing="0" w:after="0" w:afterAutospacing="0" w:line="330" w:lineRule="atLeast"/>
        <w:textAlignment w:val="baseline"/>
        <w:rPr>
          <w:color w:val="000000"/>
          <w:sz w:val="30"/>
          <w:szCs w:val="30"/>
        </w:rPr>
      </w:pPr>
    </w:p>
    <w:p w:rsidR="00E94387" w:rsidRDefault="00E94387" w:rsidP="00BE7C79">
      <w:pPr>
        <w:pStyle w:val="Heading1"/>
        <w:spacing w:before="0" w:beforeAutospacing="0" w:after="0" w:afterAutospacing="0" w:line="330" w:lineRule="atLeast"/>
        <w:textAlignment w:val="baseline"/>
        <w:rPr>
          <w:color w:val="000000"/>
          <w:sz w:val="30"/>
          <w:szCs w:val="30"/>
        </w:rPr>
      </w:pPr>
    </w:p>
    <w:p w:rsidR="00E94387" w:rsidRDefault="00E94387" w:rsidP="00BE7C79">
      <w:pPr>
        <w:pStyle w:val="Heading1"/>
        <w:spacing w:before="0" w:beforeAutospacing="0" w:after="0" w:afterAutospacing="0" w:line="330" w:lineRule="atLeast"/>
        <w:textAlignment w:val="baseline"/>
        <w:rPr>
          <w:color w:val="000000"/>
          <w:sz w:val="30"/>
          <w:szCs w:val="30"/>
        </w:rPr>
      </w:pPr>
    </w:p>
    <w:p w:rsidR="00E94387" w:rsidRDefault="00E94387" w:rsidP="00BE7C79">
      <w:pPr>
        <w:pStyle w:val="Heading1"/>
        <w:spacing w:before="0" w:beforeAutospacing="0" w:after="0" w:afterAutospacing="0" w:line="330" w:lineRule="atLeast"/>
        <w:textAlignment w:val="baseline"/>
        <w:rPr>
          <w:color w:val="000000"/>
          <w:sz w:val="30"/>
          <w:szCs w:val="30"/>
        </w:rPr>
      </w:pPr>
    </w:p>
    <w:p w:rsidR="00E94387" w:rsidRDefault="00E94387" w:rsidP="00BE7C79">
      <w:pPr>
        <w:pStyle w:val="Heading1"/>
        <w:spacing w:before="0" w:beforeAutospacing="0" w:after="0" w:afterAutospacing="0" w:line="330" w:lineRule="atLeast"/>
        <w:textAlignment w:val="baseline"/>
        <w:rPr>
          <w:color w:val="000000"/>
          <w:sz w:val="30"/>
          <w:szCs w:val="30"/>
        </w:rPr>
      </w:pPr>
    </w:p>
    <w:p w:rsidR="00E94387" w:rsidRDefault="00E94387" w:rsidP="00BE7C79">
      <w:pPr>
        <w:pStyle w:val="Heading1"/>
        <w:spacing w:before="0" w:beforeAutospacing="0" w:after="0" w:afterAutospacing="0" w:line="330" w:lineRule="atLeast"/>
        <w:textAlignment w:val="baseline"/>
        <w:rPr>
          <w:color w:val="000000"/>
          <w:sz w:val="30"/>
          <w:szCs w:val="30"/>
        </w:rPr>
      </w:pPr>
    </w:p>
    <w:p w:rsidR="00E94387" w:rsidRDefault="00E94387" w:rsidP="00BE7C79">
      <w:pPr>
        <w:pStyle w:val="Heading1"/>
        <w:spacing w:before="0" w:beforeAutospacing="0" w:after="0" w:afterAutospacing="0" w:line="330" w:lineRule="atLeast"/>
        <w:textAlignment w:val="baseline"/>
        <w:rPr>
          <w:color w:val="000000"/>
          <w:sz w:val="30"/>
          <w:szCs w:val="30"/>
        </w:rPr>
      </w:pPr>
    </w:p>
    <w:p w:rsidR="00E94387" w:rsidRDefault="00E94387" w:rsidP="00BE7C79">
      <w:pPr>
        <w:pStyle w:val="Heading1"/>
        <w:spacing w:before="0" w:beforeAutospacing="0" w:after="0" w:afterAutospacing="0" w:line="330" w:lineRule="atLeast"/>
        <w:textAlignment w:val="baseline"/>
        <w:rPr>
          <w:color w:val="000000"/>
          <w:sz w:val="30"/>
          <w:szCs w:val="30"/>
        </w:rPr>
      </w:pPr>
    </w:p>
    <w:p w:rsidR="00E94387" w:rsidRDefault="00E94387" w:rsidP="00BE7C79">
      <w:pPr>
        <w:pStyle w:val="Heading1"/>
        <w:spacing w:before="0" w:beforeAutospacing="0" w:after="0" w:afterAutospacing="0" w:line="330" w:lineRule="atLeast"/>
        <w:textAlignment w:val="baseline"/>
        <w:rPr>
          <w:color w:val="000000"/>
          <w:sz w:val="30"/>
          <w:szCs w:val="30"/>
        </w:rPr>
      </w:pPr>
    </w:p>
    <w:p w:rsidR="00E94387" w:rsidRDefault="00E94387" w:rsidP="00BE7C79">
      <w:pPr>
        <w:pStyle w:val="Heading1"/>
        <w:spacing w:before="0" w:beforeAutospacing="0" w:after="0" w:afterAutospacing="0" w:line="330" w:lineRule="atLeast"/>
        <w:textAlignment w:val="baseline"/>
        <w:rPr>
          <w:color w:val="000000"/>
          <w:sz w:val="30"/>
          <w:szCs w:val="30"/>
        </w:rPr>
      </w:pPr>
    </w:p>
    <w:p w:rsidR="00E94387" w:rsidRDefault="00E94387" w:rsidP="00BE7C79">
      <w:pPr>
        <w:pStyle w:val="Heading1"/>
        <w:spacing w:before="0" w:beforeAutospacing="0" w:after="0" w:afterAutospacing="0" w:line="330" w:lineRule="atLeast"/>
        <w:textAlignment w:val="baseline"/>
        <w:rPr>
          <w:color w:val="000000"/>
          <w:sz w:val="30"/>
          <w:szCs w:val="30"/>
        </w:rPr>
      </w:pPr>
    </w:p>
    <w:p w:rsidR="00E94387" w:rsidRDefault="00E94387" w:rsidP="00BE7C79">
      <w:pPr>
        <w:pStyle w:val="Heading1"/>
        <w:spacing w:before="0" w:beforeAutospacing="0" w:after="0" w:afterAutospacing="0" w:line="330" w:lineRule="atLeast"/>
        <w:textAlignment w:val="baseline"/>
        <w:rPr>
          <w:color w:val="000000"/>
          <w:sz w:val="30"/>
          <w:szCs w:val="30"/>
        </w:rPr>
      </w:pPr>
    </w:p>
    <w:p w:rsidR="00E94387" w:rsidRDefault="00E94387" w:rsidP="00BE7C79">
      <w:pPr>
        <w:pStyle w:val="Heading1"/>
        <w:spacing w:before="0" w:beforeAutospacing="0" w:after="0" w:afterAutospacing="0" w:line="330" w:lineRule="atLeast"/>
        <w:textAlignment w:val="baseline"/>
        <w:rPr>
          <w:color w:val="000000"/>
          <w:sz w:val="30"/>
          <w:szCs w:val="30"/>
        </w:rPr>
      </w:pPr>
    </w:p>
    <w:p w:rsidR="00E94387" w:rsidRDefault="00E94387" w:rsidP="00BE7C79">
      <w:pPr>
        <w:pStyle w:val="Heading1"/>
        <w:spacing w:before="0" w:beforeAutospacing="0" w:after="0" w:afterAutospacing="0" w:line="330" w:lineRule="atLeast"/>
        <w:textAlignment w:val="baseline"/>
        <w:rPr>
          <w:color w:val="000000"/>
          <w:sz w:val="30"/>
          <w:szCs w:val="30"/>
        </w:rPr>
      </w:pPr>
    </w:p>
    <w:p w:rsidR="00E94387" w:rsidRDefault="00E94387" w:rsidP="00BE7C79">
      <w:pPr>
        <w:pStyle w:val="Heading1"/>
        <w:spacing w:before="0" w:beforeAutospacing="0" w:after="0" w:afterAutospacing="0" w:line="330" w:lineRule="atLeast"/>
        <w:textAlignment w:val="baseline"/>
        <w:rPr>
          <w:color w:val="000000"/>
          <w:sz w:val="30"/>
          <w:szCs w:val="30"/>
        </w:rPr>
      </w:pPr>
    </w:p>
    <w:p w:rsidR="00E94387" w:rsidRDefault="00E94387" w:rsidP="00BE7C79">
      <w:pPr>
        <w:pStyle w:val="Heading1"/>
        <w:spacing w:before="0" w:beforeAutospacing="0" w:after="0" w:afterAutospacing="0" w:line="330" w:lineRule="atLeast"/>
        <w:textAlignment w:val="baseline"/>
        <w:rPr>
          <w:color w:val="000000"/>
          <w:sz w:val="30"/>
          <w:szCs w:val="30"/>
        </w:rPr>
      </w:pPr>
    </w:p>
    <w:p w:rsidR="00E94387" w:rsidRDefault="00E94387" w:rsidP="00BE7C79">
      <w:pPr>
        <w:pStyle w:val="Heading1"/>
        <w:spacing w:before="0" w:beforeAutospacing="0" w:after="0" w:afterAutospacing="0" w:line="330" w:lineRule="atLeast"/>
        <w:textAlignment w:val="baseline"/>
        <w:rPr>
          <w:color w:val="000000"/>
          <w:sz w:val="30"/>
          <w:szCs w:val="30"/>
        </w:rPr>
      </w:pPr>
    </w:p>
    <w:p w:rsidR="00E94387" w:rsidRDefault="00E94387" w:rsidP="00BE7C79">
      <w:pPr>
        <w:pStyle w:val="Heading1"/>
        <w:pBdr>
          <w:top w:val="single" w:sz="4" w:space="1" w:color="auto"/>
          <w:left w:val="single" w:sz="4" w:space="4" w:color="auto"/>
          <w:bottom w:val="single" w:sz="4" w:space="1" w:color="auto"/>
          <w:right w:val="single" w:sz="4" w:space="4" w:color="auto"/>
        </w:pBdr>
        <w:spacing w:before="0" w:beforeAutospacing="0" w:after="0" w:afterAutospacing="0" w:line="330" w:lineRule="atLeast"/>
        <w:textAlignment w:val="baseline"/>
        <w:rPr>
          <w:color w:val="000000"/>
          <w:sz w:val="30"/>
          <w:szCs w:val="30"/>
        </w:rPr>
      </w:pPr>
      <w:hyperlink r:id="rId10" w:tooltip="Tenere la classe. Lo scontro degli alunni con l'autorità, 16 consigli utili. Lodare ed analizzare, più che rimproverare" w:history="1">
        <w:r>
          <w:rPr>
            <w:rStyle w:val="Hyperlink"/>
            <w:rFonts w:ascii="inherit" w:hAnsi="inherit" w:cs="inherit"/>
            <w:color w:val="000000"/>
            <w:sz w:val="30"/>
            <w:szCs w:val="30"/>
            <w:bdr w:val="none" w:sz="0" w:space="0" w:color="auto" w:frame="1"/>
          </w:rPr>
          <w:t>Tenere la classe. Lo scontro degli alunni con l'autorità, 16 consigli utili. Lodare ed analizzare, più che rimproverare</w:t>
        </w:r>
      </w:hyperlink>
    </w:p>
    <w:p w:rsidR="00E94387" w:rsidRDefault="00E94387" w:rsidP="00BE7C79">
      <w:pPr>
        <w:pBdr>
          <w:top w:val="single" w:sz="4" w:space="1" w:color="auto"/>
          <w:left w:val="single" w:sz="4" w:space="4" w:color="auto"/>
          <w:bottom w:val="single" w:sz="4" w:space="1" w:color="auto"/>
          <w:right w:val="single" w:sz="4" w:space="4" w:color="auto"/>
        </w:pBdr>
        <w:spacing w:line="240" w:lineRule="atLeast"/>
        <w:ind w:hanging="6662"/>
        <w:textAlignment w:val="baseline"/>
        <w:rPr>
          <w:rFonts w:ascii="inherit" w:hAnsi="inherit" w:cs="inherit"/>
          <w:i/>
          <w:iCs/>
          <w:color w:val="777777"/>
          <w:sz w:val="23"/>
          <w:szCs w:val="23"/>
        </w:rPr>
      </w:pPr>
      <w:r>
        <w:rPr>
          <w:rFonts w:ascii="inherit" w:hAnsi="inherit" w:cs="inherit"/>
          <w:i/>
          <w:iCs/>
          <w:color w:val="777777"/>
          <w:sz w:val="23"/>
          <w:szCs w:val="23"/>
        </w:rPr>
        <w:t xml:space="preserve">Contributo di redazione </w:t>
      </w:r>
    </w:p>
    <w:p w:rsidR="00E94387" w:rsidRDefault="00E94387" w:rsidP="00BE7C79">
      <w:pPr>
        <w:pBdr>
          <w:top w:val="single" w:sz="4" w:space="1" w:color="auto"/>
          <w:left w:val="single" w:sz="4" w:space="4" w:color="auto"/>
          <w:bottom w:val="single" w:sz="4" w:space="1" w:color="auto"/>
          <w:right w:val="single" w:sz="4" w:space="4" w:color="auto"/>
        </w:pBdr>
        <w:spacing w:line="240" w:lineRule="atLeast"/>
        <w:ind w:hanging="6662"/>
        <w:textAlignment w:val="baseline"/>
        <w:rPr>
          <w:rFonts w:ascii="inherit" w:hAnsi="inherit" w:cs="inherit"/>
          <w:i/>
          <w:iCs/>
          <w:color w:val="777777"/>
          <w:sz w:val="23"/>
          <w:szCs w:val="23"/>
        </w:rPr>
      </w:pPr>
      <w:r>
        <w:rPr>
          <w:rFonts w:ascii="inherit" w:hAnsi="inherit" w:cs="inherit"/>
          <w:i/>
          <w:iCs/>
          <w:color w:val="777777"/>
          <w:sz w:val="23"/>
          <w:szCs w:val="23"/>
        </w:rPr>
        <w:t>Da “Tecnica della scuola” on line</w:t>
      </w:r>
    </w:p>
    <w:p w:rsidR="00E94387" w:rsidRDefault="00E94387" w:rsidP="00BE7C79">
      <w:pPr>
        <w:spacing w:line="366" w:lineRule="atLeast"/>
        <w:textAlignment w:val="baseline"/>
        <w:rPr>
          <w:rFonts w:ascii="inherit" w:hAnsi="inherit" w:cs="inherit"/>
          <w:color w:val="373737"/>
          <w:sz w:val="23"/>
          <w:szCs w:val="23"/>
        </w:rPr>
      </w:pPr>
      <w:r>
        <w:rPr>
          <w:rStyle w:val="apple-converted-space"/>
          <w:rFonts w:ascii="inherit" w:hAnsi="inherit" w:cs="inherit"/>
          <w:color w:val="373737"/>
          <w:sz w:val="23"/>
          <w:szCs w:val="23"/>
        </w:rPr>
        <w:t> </w:t>
      </w:r>
    </w:p>
    <w:p w:rsidR="00E94387" w:rsidRPr="00BE7C79" w:rsidRDefault="00E94387" w:rsidP="00BE7C79">
      <w:pPr>
        <w:shd w:val="clear" w:color="auto" w:fill="FFFFFF"/>
        <w:spacing w:after="24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Quali strategie si possono adottare per aiutare gli studenti a migliorare la loro interazione con le figure di autorità e con il docente in particolare?</w:t>
      </w:r>
    </w:p>
    <w:p w:rsidR="00E94387" w:rsidRPr="00BE7C79" w:rsidRDefault="00E94387" w:rsidP="00BE7C79">
      <w:pPr>
        <w:shd w:val="clear" w:color="auto" w:fill="FFFFFF"/>
        <w:spacing w:after="24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Quante volte vi siete trovati nella situazione di dover fronteggiare comportamenti che dimostrano uno scarso rispetto del ruolo che ricoprite? Affrontare di petto il "disturbatore" o i "disturbatori" non è la migliore strategia. Eccovi alcuni suggerimenti.</w:t>
      </w:r>
    </w:p>
    <w:p w:rsidR="00E94387" w:rsidRPr="00BE7C79" w:rsidRDefault="00E94387" w:rsidP="00BE7C79">
      <w:pPr>
        <w:shd w:val="clear" w:color="auto" w:fill="FFFFFF"/>
        <w:spacing w:after="24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1. Assegnare letture che si occupano di comportamenti antagonistici. Una buona idea è, poi, quella di commentare i diversi modi socialmente accettabili di gestire situazioni di conflitto.</w:t>
      </w:r>
    </w:p>
    <w:p w:rsidR="00E94387" w:rsidRPr="00BE7C79" w:rsidRDefault="00E94387" w:rsidP="00BE7C79">
      <w:pPr>
        <w:shd w:val="clear" w:color="auto" w:fill="FFFFFF"/>
        <w:spacing w:after="24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2. Lodare gli studenti ogni volta che stanno cooperando con altri adulti (ad esempio, "E 'stato molto gentile da parte tua aiutare la collega a portarle la borsa").</w:t>
      </w:r>
    </w:p>
    <w:p w:rsidR="00E94387" w:rsidRPr="00BE7C79" w:rsidRDefault="00E94387" w:rsidP="00BE7C79">
      <w:pPr>
        <w:shd w:val="clear" w:color="auto" w:fill="FFFFFF"/>
        <w:spacing w:after="24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3. Parlare con lo studente in privato per chiedere il motivo del suo comportamento scorretto.</w:t>
      </w:r>
    </w:p>
    <w:p w:rsidR="00E94387" w:rsidRPr="00BE7C79" w:rsidRDefault="00E94387" w:rsidP="00BE7C79">
      <w:pPr>
        <w:shd w:val="clear" w:color="auto" w:fill="FFFFFF"/>
        <w:spacing w:after="24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4. Fornire agli studenti modelli di appropriato comportamento comunicativo attraverso attività di ruolo.</w:t>
      </w:r>
    </w:p>
    <w:p w:rsidR="00E94387" w:rsidRPr="00BE7C79" w:rsidRDefault="00E94387" w:rsidP="00BE7C79">
      <w:pPr>
        <w:shd w:val="clear" w:color="auto" w:fill="FFFFFF"/>
        <w:spacing w:after="24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5. Esortare gli studenti ad impegnarsi per una maggiore auto-controllo nel maggior numero di situazioni possibili.</w:t>
      </w:r>
    </w:p>
    <w:p w:rsidR="00E94387" w:rsidRPr="00BE7C79" w:rsidRDefault="00E94387" w:rsidP="00BE7C79">
      <w:pPr>
        <w:shd w:val="clear" w:color="auto" w:fill="FFFFFF"/>
        <w:spacing w:after="24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6. Sottolineare agli studenti la differenza che esiste tra la comunicazione accettabili a scuola e quella che viene utilizzata a casa e / o nella comunità.</w:t>
      </w:r>
    </w:p>
    <w:p w:rsidR="00E94387" w:rsidRPr="00BE7C79" w:rsidRDefault="00E94387" w:rsidP="00BE7C79">
      <w:pPr>
        <w:shd w:val="clear" w:color="auto" w:fill="FFFFFF"/>
        <w:spacing w:after="24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7. Contattare i genitori e/o rivolgersi agli organi collegiali quando non c'è altro modo di risolvere la situazione di conflitto.</w:t>
      </w:r>
    </w:p>
    <w:p w:rsidR="00E94387" w:rsidRPr="00BE7C79" w:rsidRDefault="00E94387" w:rsidP="00BE7C79">
      <w:pPr>
        <w:shd w:val="clear" w:color="auto" w:fill="FFFFFF"/>
        <w:spacing w:after="24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8. Rivolgersi alle equipe nel caso di persistenza delle situazioni conflittuali.</w:t>
      </w:r>
    </w:p>
    <w:p w:rsidR="00E94387" w:rsidRPr="00BE7C79" w:rsidRDefault="00E94387" w:rsidP="00BE7C79">
      <w:pPr>
        <w:shd w:val="clear" w:color="auto" w:fill="FFFFFF"/>
        <w:spacing w:after="24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Sono molto utili anche i colloqui con gli studenti (consiglio 3) che hanno mostrato un comportamento "polemico" nel confronto con il docente. Eccovi alcuni consigli per affrontarli al meglio:</w:t>
      </w:r>
    </w:p>
    <w:p w:rsidR="00E94387" w:rsidRPr="00BE7C79" w:rsidRDefault="00E94387" w:rsidP="00BE7C79">
      <w:pPr>
        <w:shd w:val="clear" w:color="auto" w:fill="FFFFFF"/>
        <w:spacing w:after="24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1. Valutare la situazione che ha portato allo scontro.</w:t>
      </w:r>
    </w:p>
    <w:p w:rsidR="00E94387" w:rsidRPr="00BE7C79" w:rsidRDefault="00E94387" w:rsidP="00BE7C79">
      <w:pPr>
        <w:shd w:val="clear" w:color="auto" w:fill="FFFFFF"/>
        <w:spacing w:after="24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2. Raffreddare le vostre emozioni prima di affrontare lo studente e mantenere la calma durante tutto il colloquio.</w:t>
      </w:r>
    </w:p>
    <w:p w:rsidR="00E94387" w:rsidRPr="00BE7C79" w:rsidRDefault="00E94387" w:rsidP="00BE7C79">
      <w:pPr>
        <w:shd w:val="clear" w:color="auto" w:fill="FFFFFF"/>
        <w:spacing w:after="24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3. Non usare un tono accusatorio.</w:t>
      </w:r>
    </w:p>
    <w:p w:rsidR="00E94387" w:rsidRPr="00BE7C79" w:rsidRDefault="00E94387" w:rsidP="00BE7C79">
      <w:pPr>
        <w:shd w:val="clear" w:color="auto" w:fill="FFFFFF"/>
        <w:spacing w:after="24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4. Utilizzare una voce chiara e ferma.</w:t>
      </w:r>
    </w:p>
    <w:p w:rsidR="00E94387" w:rsidRPr="00BE7C79" w:rsidRDefault="00E94387" w:rsidP="00BE7C79">
      <w:pPr>
        <w:shd w:val="clear" w:color="auto" w:fill="FFFFFF"/>
        <w:spacing w:after="24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5. Dare allo studente la possibilità di dire la sua.</w:t>
      </w:r>
    </w:p>
    <w:p w:rsidR="00E94387" w:rsidRPr="00BE7C79" w:rsidRDefault="00E94387" w:rsidP="00BE7C79">
      <w:pPr>
        <w:shd w:val="clear" w:color="auto" w:fill="FFFFFF"/>
        <w:spacing w:after="24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6. Fare giochi di ruolo, magari invertendo i ruoli tra studente e docente.</w:t>
      </w:r>
    </w:p>
    <w:p w:rsidR="00E94387" w:rsidRPr="00BE7C79" w:rsidRDefault="00E94387" w:rsidP="00BE7C79">
      <w:pPr>
        <w:shd w:val="clear" w:color="auto" w:fill="FFFFFF"/>
        <w:spacing w:after="24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7. Analizza anche i tuoi comportamenti che hanno portato lo studente ad un atteggiamento polemico. Se lo riterrai opportuno potrai evitare di ricreare le stesse condizioni.</w:t>
      </w:r>
    </w:p>
    <w:p w:rsidR="00E94387" w:rsidRPr="00BE7C79" w:rsidRDefault="00E94387" w:rsidP="00BE7C79">
      <w:pPr>
        <w:shd w:val="clear" w:color="auto" w:fill="FFFFFF"/>
        <w:spacing w:after="240" w:line="366" w:lineRule="atLeast"/>
        <w:ind w:left="0"/>
        <w:textAlignment w:val="baseline"/>
        <w:rPr>
          <w:rFonts w:ascii="inherit" w:hAnsi="inherit" w:cs="inherit"/>
          <w:color w:val="373737"/>
          <w:sz w:val="23"/>
          <w:szCs w:val="23"/>
          <w:lang w:eastAsia="it-IT"/>
        </w:rPr>
      </w:pPr>
      <w:r w:rsidRPr="00BE7C79">
        <w:rPr>
          <w:rFonts w:ascii="inherit" w:hAnsi="inherit" w:cs="inherit"/>
          <w:color w:val="373737"/>
          <w:sz w:val="23"/>
          <w:szCs w:val="23"/>
          <w:lang w:eastAsia="it-IT"/>
        </w:rPr>
        <w:t>8. Se hai fatto un errore, ammettilo.</w:t>
      </w:r>
    </w:p>
    <w:p w:rsidR="00E94387" w:rsidRDefault="00E94387" w:rsidP="00BE7C79">
      <w:pPr>
        <w:spacing w:line="366" w:lineRule="atLeast"/>
        <w:ind w:left="0"/>
        <w:textAlignment w:val="baseline"/>
        <w:rPr>
          <w:rFonts w:ascii="inherit" w:hAnsi="inherit" w:cs="inherit"/>
          <w:color w:val="373737"/>
          <w:sz w:val="23"/>
          <w:szCs w:val="23"/>
        </w:rPr>
      </w:pPr>
    </w:p>
    <w:p w:rsidR="00E94387" w:rsidRDefault="00E94387" w:rsidP="00BE7C79">
      <w:pPr>
        <w:spacing w:line="366" w:lineRule="atLeast"/>
        <w:textAlignment w:val="baseline"/>
        <w:rPr>
          <w:rFonts w:ascii="inherit" w:hAnsi="inherit" w:cs="inherit"/>
          <w:color w:val="373737"/>
          <w:sz w:val="23"/>
          <w:szCs w:val="23"/>
        </w:rPr>
      </w:pPr>
      <w:r w:rsidRPr="00413A17">
        <w:rPr>
          <w:rFonts w:ascii="inherit" w:hAnsi="inherit" w:cs="inherit"/>
          <w:color w:val="373737"/>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nere la classe. Lo scontro degli alunni con l'autorità, 16 consigli utili. Lod" style="width:186pt;height:125.25pt">
            <v:imagedata r:id="rId11" o:title=""/>
          </v:shape>
        </w:pict>
      </w:r>
    </w:p>
    <w:p w:rsidR="00E94387" w:rsidRDefault="00E94387" w:rsidP="00BE7C79">
      <w:pPr>
        <w:spacing w:line="366" w:lineRule="atLeast"/>
        <w:jc w:val="center"/>
        <w:textAlignment w:val="baseline"/>
        <w:rPr>
          <w:rFonts w:ascii="inherit" w:hAnsi="inherit" w:cs="inherit"/>
          <w:color w:val="373737"/>
          <w:sz w:val="23"/>
          <w:szCs w:val="23"/>
        </w:rPr>
      </w:pPr>
    </w:p>
    <w:p w:rsidR="00E94387" w:rsidRDefault="00E94387" w:rsidP="00BE7C79">
      <w:pPr>
        <w:spacing w:line="366" w:lineRule="atLeast"/>
        <w:jc w:val="center"/>
        <w:textAlignment w:val="baseline"/>
        <w:rPr>
          <w:rFonts w:ascii="inherit" w:hAnsi="inherit" w:cs="inherit"/>
          <w:color w:val="373737"/>
          <w:sz w:val="23"/>
          <w:szCs w:val="23"/>
        </w:rPr>
      </w:pPr>
    </w:p>
    <w:p w:rsidR="00E94387" w:rsidRDefault="00E94387" w:rsidP="00BE7C79">
      <w:pPr>
        <w:spacing w:line="366" w:lineRule="atLeast"/>
        <w:jc w:val="center"/>
        <w:textAlignment w:val="baseline"/>
        <w:rPr>
          <w:rFonts w:ascii="inherit" w:hAnsi="inherit" w:cs="inherit"/>
          <w:color w:val="373737"/>
          <w:sz w:val="23"/>
          <w:szCs w:val="23"/>
        </w:rPr>
      </w:pPr>
    </w:p>
    <w:p w:rsidR="00E94387" w:rsidRDefault="00E94387" w:rsidP="00BE7C79">
      <w:pPr>
        <w:spacing w:line="366" w:lineRule="atLeast"/>
        <w:jc w:val="center"/>
        <w:textAlignment w:val="baseline"/>
        <w:rPr>
          <w:rFonts w:ascii="inherit" w:hAnsi="inherit" w:cs="inherit"/>
          <w:color w:val="373737"/>
          <w:sz w:val="23"/>
          <w:szCs w:val="23"/>
        </w:rPr>
      </w:pPr>
    </w:p>
    <w:p w:rsidR="00E94387" w:rsidRDefault="00E94387" w:rsidP="00BE7C79">
      <w:pPr>
        <w:spacing w:line="366" w:lineRule="atLeast"/>
        <w:jc w:val="center"/>
        <w:textAlignment w:val="baseline"/>
        <w:rPr>
          <w:rFonts w:ascii="inherit" w:hAnsi="inherit" w:cs="inherit"/>
          <w:color w:val="373737"/>
          <w:sz w:val="23"/>
          <w:szCs w:val="23"/>
        </w:rPr>
      </w:pPr>
    </w:p>
    <w:p w:rsidR="00E94387" w:rsidRDefault="00E94387" w:rsidP="00BE7C79">
      <w:pPr>
        <w:spacing w:line="366" w:lineRule="atLeast"/>
        <w:jc w:val="center"/>
        <w:textAlignment w:val="baseline"/>
        <w:rPr>
          <w:rFonts w:ascii="inherit" w:hAnsi="inherit" w:cs="inherit"/>
          <w:color w:val="373737"/>
          <w:sz w:val="23"/>
          <w:szCs w:val="23"/>
        </w:rPr>
      </w:pPr>
    </w:p>
    <w:p w:rsidR="00E94387" w:rsidRDefault="00E94387" w:rsidP="00BE7C79">
      <w:pPr>
        <w:spacing w:line="366" w:lineRule="atLeast"/>
        <w:jc w:val="center"/>
        <w:textAlignment w:val="baseline"/>
        <w:rPr>
          <w:rFonts w:ascii="inherit" w:hAnsi="inherit" w:cs="inherit"/>
          <w:color w:val="373737"/>
          <w:sz w:val="23"/>
          <w:szCs w:val="23"/>
        </w:rPr>
      </w:pPr>
    </w:p>
    <w:p w:rsidR="00E94387" w:rsidRDefault="00E94387" w:rsidP="00BE7C79">
      <w:pPr>
        <w:spacing w:line="366" w:lineRule="atLeast"/>
        <w:jc w:val="center"/>
        <w:textAlignment w:val="baseline"/>
        <w:rPr>
          <w:rFonts w:ascii="inherit" w:hAnsi="inherit" w:cs="inherit"/>
          <w:color w:val="373737"/>
          <w:sz w:val="23"/>
          <w:szCs w:val="23"/>
        </w:rPr>
      </w:pPr>
    </w:p>
    <w:p w:rsidR="00E94387" w:rsidRDefault="00E94387" w:rsidP="00BE7C79">
      <w:pPr>
        <w:spacing w:line="366" w:lineRule="atLeast"/>
        <w:jc w:val="center"/>
        <w:textAlignment w:val="baseline"/>
        <w:rPr>
          <w:rFonts w:ascii="inherit" w:hAnsi="inherit" w:cs="inherit"/>
          <w:color w:val="373737"/>
          <w:sz w:val="23"/>
          <w:szCs w:val="23"/>
        </w:rPr>
      </w:pPr>
    </w:p>
    <w:p w:rsidR="00E94387" w:rsidRPr="00607148" w:rsidRDefault="00E94387" w:rsidP="00607148">
      <w:pPr>
        <w:pBdr>
          <w:top w:val="single" w:sz="4" w:space="1" w:color="auto"/>
          <w:left w:val="single" w:sz="4" w:space="4" w:color="auto"/>
          <w:bottom w:val="single" w:sz="4" w:space="1" w:color="auto"/>
          <w:right w:val="single" w:sz="4" w:space="4" w:color="auto"/>
        </w:pBdr>
        <w:shd w:val="clear" w:color="auto" w:fill="FFFFFF"/>
        <w:spacing w:after="0" w:line="288" w:lineRule="atLeast"/>
        <w:ind w:left="0"/>
        <w:textAlignment w:val="baseline"/>
        <w:rPr>
          <w:rFonts w:ascii="Times New Roman" w:hAnsi="Times New Roman" w:cs="Times New Roman"/>
          <w:color w:val="373737"/>
          <w:sz w:val="19"/>
          <w:szCs w:val="19"/>
          <w:lang w:eastAsia="it-IT"/>
        </w:rPr>
      </w:pPr>
      <w:r w:rsidRPr="00607148">
        <w:rPr>
          <w:rFonts w:ascii="inherit" w:hAnsi="inherit" w:cs="inherit"/>
          <w:color w:val="999999"/>
          <w:sz w:val="18"/>
          <w:szCs w:val="18"/>
          <w:lang w:eastAsia="it-IT"/>
        </w:rPr>
        <w:t>Gestire la classe, 10 consigli utili da utilizzare fin dai primi giorni di scuola</w:t>
      </w:r>
    </w:p>
    <w:p w:rsidR="00E94387" w:rsidRPr="00607148" w:rsidRDefault="00E94387" w:rsidP="00607148">
      <w:pPr>
        <w:pBdr>
          <w:top w:val="single" w:sz="4" w:space="1" w:color="auto"/>
          <w:left w:val="single" w:sz="4" w:space="4" w:color="auto"/>
          <w:bottom w:val="single" w:sz="4" w:space="1" w:color="auto"/>
          <w:right w:val="single" w:sz="4" w:space="4" w:color="auto"/>
        </w:pBdr>
        <w:shd w:val="clear" w:color="auto" w:fill="FFFFFF"/>
        <w:spacing w:after="0" w:line="330" w:lineRule="atLeast"/>
        <w:ind w:left="0"/>
        <w:textAlignment w:val="baseline"/>
        <w:outlineLvl w:val="0"/>
        <w:rPr>
          <w:rFonts w:ascii="Times New Roman" w:hAnsi="Times New Roman" w:cs="Times New Roman"/>
          <w:b/>
          <w:bCs/>
          <w:color w:val="000000"/>
          <w:kern w:val="36"/>
          <w:sz w:val="30"/>
          <w:szCs w:val="30"/>
          <w:lang w:eastAsia="it-IT"/>
        </w:rPr>
      </w:pPr>
      <w:hyperlink r:id="rId12" w:tooltip="Gestire la classe, 10 consigli utili da utilizzare fin dai primi giorni di scuola" w:history="1">
        <w:r w:rsidRPr="00607148">
          <w:rPr>
            <w:rFonts w:ascii="inherit" w:hAnsi="inherit" w:cs="inherit"/>
            <w:b/>
            <w:bCs/>
            <w:color w:val="000000"/>
            <w:kern w:val="36"/>
            <w:sz w:val="30"/>
            <w:szCs w:val="30"/>
            <w:lang w:eastAsia="it-IT"/>
          </w:rPr>
          <w:t>Gestire la classe, 10 consigli utili da utilizzare fin dai primi giorni di scuola</w:t>
        </w:r>
      </w:hyperlink>
    </w:p>
    <w:p w:rsidR="00E94387" w:rsidRDefault="00E94387" w:rsidP="00607148">
      <w:pPr>
        <w:pBdr>
          <w:top w:val="single" w:sz="4" w:space="1" w:color="auto"/>
          <w:left w:val="single" w:sz="4" w:space="4" w:color="auto"/>
          <w:bottom w:val="single" w:sz="4" w:space="1" w:color="auto"/>
          <w:right w:val="single" w:sz="4" w:space="4" w:color="auto"/>
        </w:pBdr>
        <w:shd w:val="clear" w:color="auto" w:fill="FFFFFF"/>
        <w:spacing w:after="0" w:line="240" w:lineRule="atLeast"/>
        <w:ind w:left="0"/>
        <w:textAlignment w:val="baseline"/>
        <w:rPr>
          <w:rFonts w:ascii="inherit" w:hAnsi="inherit" w:cs="inherit"/>
          <w:i/>
          <w:iCs/>
          <w:color w:val="777777"/>
          <w:sz w:val="23"/>
          <w:szCs w:val="23"/>
          <w:lang w:eastAsia="it-IT"/>
        </w:rPr>
      </w:pPr>
      <w:r w:rsidRPr="00607148">
        <w:rPr>
          <w:rFonts w:ascii="inherit" w:hAnsi="inherit" w:cs="inherit"/>
          <w:i/>
          <w:iCs/>
          <w:color w:val="777777"/>
          <w:sz w:val="23"/>
          <w:szCs w:val="23"/>
          <w:lang w:eastAsia="it-IT"/>
        </w:rPr>
        <w:t>di redazione</w:t>
      </w:r>
    </w:p>
    <w:p w:rsidR="00E94387" w:rsidRDefault="00E94387" w:rsidP="00607148">
      <w:pPr>
        <w:pBdr>
          <w:top w:val="single" w:sz="4" w:space="1" w:color="auto"/>
          <w:left w:val="single" w:sz="4" w:space="4" w:color="auto"/>
          <w:bottom w:val="single" w:sz="4" w:space="1" w:color="auto"/>
          <w:right w:val="single" w:sz="4" w:space="4" w:color="auto"/>
        </w:pBdr>
        <w:shd w:val="clear" w:color="auto" w:fill="FFFFFF"/>
        <w:spacing w:after="0" w:line="240" w:lineRule="atLeast"/>
        <w:ind w:left="0"/>
        <w:textAlignment w:val="baseline"/>
        <w:rPr>
          <w:rFonts w:ascii="inherit" w:hAnsi="inherit" w:cs="inherit"/>
          <w:i/>
          <w:iCs/>
          <w:color w:val="777777"/>
          <w:sz w:val="23"/>
          <w:szCs w:val="23"/>
          <w:lang w:eastAsia="it-IT"/>
        </w:rPr>
      </w:pPr>
    </w:p>
    <w:p w:rsidR="00E94387" w:rsidRPr="00607148" w:rsidRDefault="00E94387" w:rsidP="00607148">
      <w:pPr>
        <w:pBdr>
          <w:top w:val="single" w:sz="4" w:space="1" w:color="auto"/>
          <w:left w:val="single" w:sz="4" w:space="4" w:color="auto"/>
          <w:bottom w:val="single" w:sz="4" w:space="1" w:color="auto"/>
          <w:right w:val="single" w:sz="4" w:space="4" w:color="auto"/>
        </w:pBdr>
        <w:shd w:val="clear" w:color="auto" w:fill="FFFFFF"/>
        <w:spacing w:after="0" w:line="240" w:lineRule="atLeast"/>
        <w:ind w:left="0"/>
        <w:textAlignment w:val="baseline"/>
        <w:rPr>
          <w:rFonts w:ascii="inherit" w:hAnsi="inherit" w:cs="inherit"/>
          <w:i/>
          <w:iCs/>
          <w:color w:val="777777"/>
          <w:sz w:val="23"/>
          <w:szCs w:val="23"/>
          <w:lang w:eastAsia="it-IT"/>
        </w:rPr>
      </w:pPr>
      <w:r>
        <w:rPr>
          <w:rFonts w:ascii="inherit" w:hAnsi="inherit" w:cs="inherit"/>
          <w:i/>
          <w:iCs/>
          <w:color w:val="777777"/>
          <w:sz w:val="23"/>
          <w:szCs w:val="23"/>
          <w:lang w:eastAsia="it-IT"/>
        </w:rPr>
        <w:t>Da “Tecnica della scuola” on line</w:t>
      </w:r>
    </w:p>
    <w:p w:rsidR="00E94387" w:rsidRPr="00607148" w:rsidRDefault="00E94387" w:rsidP="00607148">
      <w:pPr>
        <w:shd w:val="clear" w:color="auto" w:fill="FFFFFF"/>
        <w:spacing w:after="0" w:line="366" w:lineRule="atLeast"/>
        <w:ind w:left="0"/>
        <w:textAlignment w:val="baseline"/>
        <w:rPr>
          <w:rFonts w:ascii="inherit" w:hAnsi="inherit" w:cs="inherit"/>
          <w:color w:val="373737"/>
          <w:sz w:val="23"/>
          <w:szCs w:val="23"/>
          <w:lang w:eastAsia="it-IT"/>
        </w:rPr>
      </w:pPr>
    </w:p>
    <w:p w:rsidR="00E94387" w:rsidRPr="00607148" w:rsidRDefault="00E94387" w:rsidP="00607148">
      <w:pPr>
        <w:shd w:val="clear" w:color="auto" w:fill="FFFFFF"/>
        <w:spacing w:after="240" w:line="366" w:lineRule="atLeast"/>
        <w:ind w:left="0"/>
        <w:textAlignment w:val="baseline"/>
        <w:rPr>
          <w:rFonts w:ascii="inherit" w:hAnsi="inherit" w:cs="inherit"/>
          <w:color w:val="373737"/>
          <w:sz w:val="23"/>
          <w:szCs w:val="23"/>
          <w:lang w:eastAsia="it-IT"/>
        </w:rPr>
      </w:pPr>
      <w:r w:rsidRPr="00607148">
        <w:rPr>
          <w:rFonts w:ascii="inherit" w:hAnsi="inherit" w:cs="inherit"/>
          <w:color w:val="373737"/>
          <w:sz w:val="23"/>
          <w:szCs w:val="23"/>
          <w:lang w:eastAsia="it-IT"/>
        </w:rPr>
        <w:t>Il controllo della classe è fondamentale per creare un contesto adatto all'apprendimento. Ordine, impostazione del limite, atteggiamento proattivo, sono alla base di un approccio fin dai primi giorni di scuola.</w:t>
      </w:r>
    </w:p>
    <w:p w:rsidR="00E94387" w:rsidRPr="00607148" w:rsidRDefault="00E94387" w:rsidP="00607148">
      <w:pPr>
        <w:shd w:val="clear" w:color="auto" w:fill="FFFFFF"/>
        <w:spacing w:after="240" w:line="366" w:lineRule="atLeast"/>
        <w:ind w:left="0"/>
        <w:textAlignment w:val="baseline"/>
        <w:rPr>
          <w:rFonts w:ascii="inherit" w:hAnsi="inherit" w:cs="inherit"/>
          <w:color w:val="373737"/>
          <w:sz w:val="23"/>
          <w:szCs w:val="23"/>
          <w:lang w:eastAsia="it-IT"/>
        </w:rPr>
      </w:pPr>
      <w:r w:rsidRPr="00607148">
        <w:rPr>
          <w:rFonts w:ascii="inherit" w:hAnsi="inherit" w:cs="inherit"/>
          <w:color w:val="373737"/>
          <w:sz w:val="23"/>
          <w:szCs w:val="23"/>
          <w:lang w:eastAsia="it-IT"/>
        </w:rPr>
        <w:t>Partecipazione alle regole, sistemazione della classe, individuazione del o dei leader positivi o negativi, sono operazioni che devono essere svolte già dai primi approcci con il gruppo degli alunni.</w:t>
      </w:r>
    </w:p>
    <w:p w:rsidR="00E94387" w:rsidRPr="00607148" w:rsidRDefault="00E94387" w:rsidP="00607148">
      <w:pPr>
        <w:shd w:val="clear" w:color="auto" w:fill="FFFFFF"/>
        <w:spacing w:after="240" w:line="366" w:lineRule="atLeast"/>
        <w:ind w:left="0"/>
        <w:textAlignment w:val="baseline"/>
        <w:rPr>
          <w:rFonts w:ascii="inherit" w:hAnsi="inherit" w:cs="inherit"/>
          <w:color w:val="373737"/>
          <w:sz w:val="23"/>
          <w:szCs w:val="23"/>
          <w:lang w:eastAsia="it-IT"/>
        </w:rPr>
      </w:pPr>
      <w:r w:rsidRPr="00607148">
        <w:rPr>
          <w:rFonts w:ascii="inherit" w:hAnsi="inherit" w:cs="inherit"/>
          <w:color w:val="373737"/>
          <w:sz w:val="23"/>
          <w:szCs w:val="23"/>
          <w:lang w:eastAsia="it-IT"/>
        </w:rPr>
        <w:t>Vi elenchiamo 10 consigli utili, invitandovi a partecipare al dibattito inserendo i vostri commenti sul Forum o su FaceBook. Alla fine trovate i link.</w:t>
      </w:r>
    </w:p>
    <w:p w:rsidR="00E94387" w:rsidRPr="00607148" w:rsidRDefault="00E94387" w:rsidP="00607148">
      <w:pPr>
        <w:shd w:val="clear" w:color="auto" w:fill="FFFFFF"/>
        <w:spacing w:after="240" w:line="366" w:lineRule="atLeast"/>
        <w:ind w:left="0"/>
        <w:textAlignment w:val="baseline"/>
        <w:rPr>
          <w:rFonts w:ascii="inherit" w:hAnsi="inherit" w:cs="inherit"/>
          <w:color w:val="373737"/>
          <w:sz w:val="23"/>
          <w:szCs w:val="23"/>
          <w:lang w:eastAsia="it-IT"/>
        </w:rPr>
      </w:pPr>
      <w:r w:rsidRPr="00607148">
        <w:rPr>
          <w:rFonts w:ascii="inherit" w:hAnsi="inherit" w:cs="inherit"/>
          <w:color w:val="373737"/>
          <w:sz w:val="23"/>
          <w:szCs w:val="23"/>
          <w:lang w:eastAsia="it-IT"/>
        </w:rPr>
        <w:t>1. Sistema i mobili per soddisfare le esigenze sociali / emozionali nonché le esigenze didattiche e organizzative.</w:t>
      </w:r>
    </w:p>
    <w:p w:rsidR="00E94387" w:rsidRPr="00607148" w:rsidRDefault="00E94387" w:rsidP="00607148">
      <w:pPr>
        <w:shd w:val="clear" w:color="auto" w:fill="FFFFFF"/>
        <w:spacing w:after="240" w:line="366" w:lineRule="atLeast"/>
        <w:ind w:left="0"/>
        <w:textAlignment w:val="baseline"/>
        <w:rPr>
          <w:rFonts w:ascii="inherit" w:hAnsi="inherit" w:cs="inherit"/>
          <w:color w:val="373737"/>
          <w:sz w:val="23"/>
          <w:szCs w:val="23"/>
          <w:lang w:eastAsia="it-IT"/>
        </w:rPr>
      </w:pPr>
      <w:r w:rsidRPr="00607148">
        <w:rPr>
          <w:rFonts w:ascii="inherit" w:hAnsi="inherit" w:cs="inherit"/>
          <w:color w:val="373737"/>
          <w:sz w:val="23"/>
          <w:szCs w:val="23"/>
          <w:lang w:eastAsia="it-IT"/>
        </w:rPr>
        <w:t>2. Aiuta gli alunni a formulare due o tre regole per l'aula. Se gli alunni vengono resi partecipi, è più facile per loro rispettare le regole. Per gli studenti più grandei si può sottoporre il testo del regolamento di istituto e lo Statuto dei diritti e dei doveri degli studenti. Gli alunni sono così chiamati a riflettere su un testo normativo che li riguarda direttamente. Uno stimolo ad essere cittadini attivi e informati. (Consiglio di Rosaria)</w:t>
      </w:r>
    </w:p>
    <w:p w:rsidR="00E94387" w:rsidRPr="00607148" w:rsidRDefault="00E94387" w:rsidP="00607148">
      <w:pPr>
        <w:shd w:val="clear" w:color="auto" w:fill="FFFFFF"/>
        <w:spacing w:after="240" w:line="366" w:lineRule="atLeast"/>
        <w:ind w:left="0"/>
        <w:textAlignment w:val="baseline"/>
        <w:rPr>
          <w:rFonts w:ascii="inherit" w:hAnsi="inherit" w:cs="inherit"/>
          <w:color w:val="373737"/>
          <w:sz w:val="23"/>
          <w:szCs w:val="23"/>
          <w:lang w:eastAsia="it-IT"/>
        </w:rPr>
      </w:pPr>
      <w:r w:rsidRPr="00607148">
        <w:rPr>
          <w:rFonts w:ascii="inherit" w:hAnsi="inherit" w:cs="inherit"/>
          <w:color w:val="373737"/>
          <w:sz w:val="23"/>
          <w:szCs w:val="23"/>
          <w:lang w:eastAsia="it-IT"/>
        </w:rPr>
        <w:t>3. Coerenza da parte dell'insegnante. Le regole non bastano, è necessario che il docente sia coerente nel mantenere le regole in modo che gli studenti sappiano che sono importanti.</w:t>
      </w:r>
    </w:p>
    <w:p w:rsidR="00E94387" w:rsidRPr="00607148" w:rsidRDefault="00E94387" w:rsidP="00607148">
      <w:pPr>
        <w:shd w:val="clear" w:color="auto" w:fill="FFFFFF"/>
        <w:spacing w:after="240" w:line="366" w:lineRule="atLeast"/>
        <w:ind w:left="0"/>
        <w:textAlignment w:val="baseline"/>
        <w:rPr>
          <w:rFonts w:ascii="inherit" w:hAnsi="inherit" w:cs="inherit"/>
          <w:color w:val="373737"/>
          <w:sz w:val="23"/>
          <w:szCs w:val="23"/>
          <w:lang w:eastAsia="it-IT"/>
        </w:rPr>
      </w:pPr>
      <w:r w:rsidRPr="00607148">
        <w:rPr>
          <w:rFonts w:ascii="inherit" w:hAnsi="inherit" w:cs="inherit"/>
          <w:color w:val="373737"/>
          <w:sz w:val="23"/>
          <w:szCs w:val="23"/>
          <w:lang w:eastAsia="it-IT"/>
        </w:rPr>
        <w:t>4. Selezionare un leader del gruppo dei pari. Il gruppo selezionerà un leader se l'insegnante aiuta questo processo. La qualità della leadership include la percezione dell'essere simile agli altri membri del gruppo che rinforzeranno gli atteggiamenti positivi modellando il comportamento sull'esempio.</w:t>
      </w:r>
    </w:p>
    <w:p w:rsidR="00E94387" w:rsidRPr="00607148" w:rsidRDefault="00E94387" w:rsidP="00607148">
      <w:pPr>
        <w:shd w:val="clear" w:color="auto" w:fill="FFFFFF"/>
        <w:spacing w:after="240" w:line="366" w:lineRule="atLeast"/>
        <w:ind w:left="0"/>
        <w:textAlignment w:val="baseline"/>
        <w:rPr>
          <w:rFonts w:ascii="inherit" w:hAnsi="inherit" w:cs="inherit"/>
          <w:color w:val="373737"/>
          <w:sz w:val="23"/>
          <w:szCs w:val="23"/>
          <w:lang w:eastAsia="it-IT"/>
        </w:rPr>
      </w:pPr>
      <w:r w:rsidRPr="00607148">
        <w:rPr>
          <w:rFonts w:ascii="inherit" w:hAnsi="inherit" w:cs="inherit"/>
          <w:color w:val="373737"/>
          <w:sz w:val="23"/>
          <w:szCs w:val="23"/>
          <w:lang w:eastAsia="it-IT"/>
        </w:rPr>
        <w:t>5. Mostra empatia e disponibilità relazionale, sempre. Un atteggiamento che deve accentuarsi nei momenti di crisi degli studenti.</w:t>
      </w:r>
    </w:p>
    <w:p w:rsidR="00E94387" w:rsidRPr="00607148" w:rsidRDefault="00E94387" w:rsidP="00607148">
      <w:pPr>
        <w:shd w:val="clear" w:color="auto" w:fill="FFFFFF"/>
        <w:spacing w:after="240" w:line="366" w:lineRule="atLeast"/>
        <w:ind w:left="0"/>
        <w:textAlignment w:val="baseline"/>
        <w:rPr>
          <w:rFonts w:ascii="inherit" w:hAnsi="inherit" w:cs="inherit"/>
          <w:color w:val="373737"/>
          <w:sz w:val="23"/>
          <w:szCs w:val="23"/>
          <w:lang w:eastAsia="it-IT"/>
        </w:rPr>
      </w:pPr>
      <w:r w:rsidRPr="00607148">
        <w:rPr>
          <w:rFonts w:ascii="inherit" w:hAnsi="inherit" w:cs="inherit"/>
          <w:color w:val="373737"/>
          <w:sz w:val="23"/>
          <w:szCs w:val="23"/>
          <w:lang w:eastAsia="it-IT"/>
        </w:rPr>
        <w:t>6. Limita, inizialmente, al minimo l'interazione tra gli studenti. La fiducia e la sicurezza non può essere stabilita se individui di un gruppo minano continuamente i compagni o gi adulti.</w:t>
      </w:r>
    </w:p>
    <w:p w:rsidR="00E94387" w:rsidRPr="00607148" w:rsidRDefault="00E94387" w:rsidP="00607148">
      <w:pPr>
        <w:shd w:val="clear" w:color="auto" w:fill="FFFFFF"/>
        <w:spacing w:after="240" w:line="366" w:lineRule="atLeast"/>
        <w:ind w:left="0"/>
        <w:textAlignment w:val="baseline"/>
        <w:rPr>
          <w:rFonts w:ascii="inherit" w:hAnsi="inherit" w:cs="inherit"/>
          <w:color w:val="373737"/>
          <w:sz w:val="23"/>
          <w:szCs w:val="23"/>
          <w:lang w:eastAsia="it-IT"/>
        </w:rPr>
      </w:pPr>
      <w:r w:rsidRPr="00607148">
        <w:rPr>
          <w:rFonts w:ascii="inherit" w:hAnsi="inherit" w:cs="inherit"/>
          <w:color w:val="373737"/>
          <w:sz w:val="23"/>
          <w:szCs w:val="23"/>
          <w:lang w:eastAsia="it-IT"/>
        </w:rPr>
        <w:t>7. Offri opportunità di interazioni di gruppo costruttive.</w:t>
      </w:r>
    </w:p>
    <w:p w:rsidR="00E94387" w:rsidRPr="00607148" w:rsidRDefault="00E94387" w:rsidP="00607148">
      <w:pPr>
        <w:shd w:val="clear" w:color="auto" w:fill="FFFFFF"/>
        <w:spacing w:after="240" w:line="366" w:lineRule="atLeast"/>
        <w:ind w:left="0"/>
        <w:textAlignment w:val="baseline"/>
        <w:rPr>
          <w:rFonts w:ascii="inherit" w:hAnsi="inherit" w:cs="inherit"/>
          <w:color w:val="373737"/>
          <w:sz w:val="23"/>
          <w:szCs w:val="23"/>
          <w:lang w:eastAsia="it-IT"/>
        </w:rPr>
      </w:pPr>
      <w:r w:rsidRPr="00607148">
        <w:rPr>
          <w:rFonts w:ascii="inherit" w:hAnsi="inherit" w:cs="inherit"/>
          <w:color w:val="373737"/>
          <w:sz w:val="23"/>
          <w:szCs w:val="23"/>
          <w:lang w:eastAsia="it-IT"/>
        </w:rPr>
        <w:t>8. Sii consapevole di come le esigenze individuali influenzano le dinamiche di gruppo. I membri del gruppo di solito assumono ruoli che creano le dinamiche di gruppo.</w:t>
      </w:r>
    </w:p>
    <w:p w:rsidR="00E94387" w:rsidRPr="00607148" w:rsidRDefault="00E94387" w:rsidP="00607148">
      <w:pPr>
        <w:shd w:val="clear" w:color="auto" w:fill="FFFFFF"/>
        <w:spacing w:after="0" w:line="366" w:lineRule="atLeast"/>
        <w:ind w:left="0"/>
        <w:textAlignment w:val="baseline"/>
        <w:rPr>
          <w:rFonts w:ascii="inherit" w:hAnsi="inherit" w:cs="inherit"/>
          <w:color w:val="373737"/>
          <w:sz w:val="23"/>
          <w:szCs w:val="23"/>
          <w:lang w:eastAsia="it-IT"/>
        </w:rPr>
      </w:pPr>
      <w:r w:rsidRPr="00607148">
        <w:rPr>
          <w:rFonts w:ascii="inherit" w:hAnsi="inherit" w:cs="inherit"/>
          <w:color w:val="373737"/>
          <w:sz w:val="23"/>
          <w:szCs w:val="23"/>
          <w:lang w:eastAsia="it-IT"/>
        </w:rPr>
        <w:t>9. Non reagire emotivamente ai comportamenti inappropriati. Gran parte del </w:t>
      </w:r>
      <w:hyperlink r:id="rId13" w:history="1">
        <w:r w:rsidRPr="00607148">
          <w:rPr>
            <w:rFonts w:ascii="inherit" w:hAnsi="inherit" w:cs="inherit"/>
            <w:color w:val="791900"/>
            <w:sz w:val="23"/>
            <w:szCs w:val="23"/>
            <w:u w:val="single"/>
            <w:lang w:eastAsia="it-IT"/>
          </w:rPr>
          <w:t>acting out</w:t>
        </w:r>
      </w:hyperlink>
      <w:r w:rsidRPr="00607148">
        <w:rPr>
          <w:rFonts w:ascii="inherit" w:hAnsi="inherit" w:cs="inherit"/>
          <w:color w:val="373737"/>
          <w:sz w:val="23"/>
          <w:szCs w:val="23"/>
          <w:lang w:eastAsia="it-IT"/>
        </w:rPr>
        <w:t>riflette un bisogno di potere o di attenzione, una risposta emotiva non fa che rinforzare il meccanismo.</w:t>
      </w:r>
    </w:p>
    <w:p w:rsidR="00E94387" w:rsidRPr="00607148" w:rsidRDefault="00E94387" w:rsidP="00607148">
      <w:pPr>
        <w:shd w:val="clear" w:color="auto" w:fill="FFFFFF"/>
        <w:spacing w:after="240" w:line="366" w:lineRule="atLeast"/>
        <w:ind w:left="0"/>
        <w:textAlignment w:val="baseline"/>
        <w:rPr>
          <w:rFonts w:ascii="inherit" w:hAnsi="inherit" w:cs="inherit"/>
          <w:color w:val="373737"/>
          <w:sz w:val="23"/>
          <w:szCs w:val="23"/>
          <w:lang w:eastAsia="it-IT"/>
        </w:rPr>
      </w:pPr>
      <w:r w:rsidRPr="00607148">
        <w:rPr>
          <w:rFonts w:ascii="inherit" w:hAnsi="inherit" w:cs="inherit"/>
          <w:color w:val="373737"/>
          <w:sz w:val="23"/>
          <w:szCs w:val="23"/>
          <w:lang w:eastAsia="it-IT"/>
        </w:rPr>
        <w:t>10. Regola il lavoro per fornire un equilibrio tra i periodi più strutturati e le attività più stimolanti. Resoconta ed anticipa la programmazione dell'apprendimento. Ti servirà per far comprendere ai tuoi studenti il lavoro che svolgi per loro.</w:t>
      </w:r>
    </w:p>
    <w:p w:rsidR="00E94387" w:rsidRDefault="00E94387" w:rsidP="00607148">
      <w:pPr>
        <w:shd w:val="clear" w:color="auto" w:fill="FFFFFF"/>
        <w:spacing w:after="0" w:line="366" w:lineRule="atLeast"/>
        <w:ind w:left="0"/>
        <w:textAlignment w:val="baseline"/>
        <w:rPr>
          <w:rFonts w:ascii="inherit" w:hAnsi="inherit" w:cs="inherit"/>
          <w:i/>
          <w:iCs/>
          <w:color w:val="373737"/>
          <w:sz w:val="18"/>
          <w:szCs w:val="18"/>
          <w:lang w:eastAsia="it-IT"/>
        </w:rPr>
      </w:pPr>
      <w:r w:rsidRPr="00607148">
        <w:rPr>
          <w:rFonts w:ascii="inherit" w:hAnsi="inherit" w:cs="inherit"/>
          <w:i/>
          <w:iCs/>
          <w:color w:val="373737"/>
          <w:sz w:val="18"/>
          <w:szCs w:val="18"/>
          <w:lang w:eastAsia="it-IT"/>
        </w:rPr>
        <w:t>2 sett</w:t>
      </w:r>
      <w:r>
        <w:rPr>
          <w:rFonts w:ascii="inherit" w:hAnsi="inherit" w:cs="inherit"/>
          <w:i/>
          <w:iCs/>
          <w:color w:val="373737"/>
          <w:sz w:val="18"/>
          <w:szCs w:val="18"/>
          <w:lang w:eastAsia="it-IT"/>
        </w:rPr>
        <w:t>embre, 2015 - 07:46 –</w:t>
      </w:r>
    </w:p>
    <w:p w:rsidR="00E94387" w:rsidRDefault="00E94387" w:rsidP="00607148">
      <w:pPr>
        <w:shd w:val="clear" w:color="auto" w:fill="FFFFFF"/>
        <w:spacing w:after="0" w:line="366" w:lineRule="atLeast"/>
        <w:ind w:left="0"/>
        <w:textAlignment w:val="baseline"/>
        <w:rPr>
          <w:rFonts w:ascii="inherit" w:hAnsi="inherit" w:cs="inherit"/>
          <w:i/>
          <w:iCs/>
          <w:color w:val="373737"/>
          <w:sz w:val="18"/>
          <w:szCs w:val="18"/>
          <w:lang w:eastAsia="it-IT"/>
        </w:rPr>
      </w:pPr>
    </w:p>
    <w:p w:rsidR="00E94387" w:rsidRDefault="00E94387" w:rsidP="00607148">
      <w:pPr>
        <w:shd w:val="clear" w:color="auto" w:fill="FFFFFF"/>
        <w:spacing w:after="0" w:line="366" w:lineRule="atLeast"/>
        <w:ind w:left="0"/>
        <w:textAlignment w:val="baseline"/>
        <w:rPr>
          <w:rFonts w:ascii="inherit" w:hAnsi="inherit" w:cs="inherit"/>
          <w:i/>
          <w:iCs/>
          <w:color w:val="373737"/>
          <w:sz w:val="18"/>
          <w:szCs w:val="18"/>
          <w:lang w:eastAsia="it-IT"/>
        </w:rPr>
      </w:pPr>
    </w:p>
    <w:p w:rsidR="00E94387" w:rsidRDefault="00E94387" w:rsidP="00607148">
      <w:pPr>
        <w:shd w:val="clear" w:color="auto" w:fill="FFFFFF"/>
        <w:spacing w:after="0" w:line="366" w:lineRule="atLeast"/>
        <w:ind w:left="0"/>
        <w:textAlignment w:val="baseline"/>
        <w:rPr>
          <w:rFonts w:ascii="inherit" w:hAnsi="inherit" w:cs="inherit"/>
          <w:i/>
          <w:iCs/>
          <w:color w:val="373737"/>
          <w:sz w:val="18"/>
          <w:szCs w:val="18"/>
          <w:lang w:eastAsia="it-IT"/>
        </w:rPr>
      </w:pPr>
    </w:p>
    <w:p w:rsidR="00E94387" w:rsidRDefault="00E94387" w:rsidP="00607148">
      <w:pPr>
        <w:shd w:val="clear" w:color="auto" w:fill="FFFFFF"/>
        <w:spacing w:after="0" w:line="366" w:lineRule="atLeast"/>
        <w:ind w:left="0"/>
        <w:textAlignment w:val="baseline"/>
        <w:rPr>
          <w:rFonts w:ascii="inherit" w:hAnsi="inherit" w:cs="inherit"/>
          <w:i/>
          <w:iCs/>
          <w:color w:val="373737"/>
          <w:sz w:val="18"/>
          <w:szCs w:val="18"/>
          <w:lang w:eastAsia="it-IT"/>
        </w:rPr>
      </w:pPr>
    </w:p>
    <w:p w:rsidR="00E94387" w:rsidRDefault="00E94387" w:rsidP="00607148">
      <w:pPr>
        <w:shd w:val="clear" w:color="auto" w:fill="FFFFFF"/>
        <w:spacing w:after="0" w:line="366" w:lineRule="atLeast"/>
        <w:ind w:left="0"/>
        <w:textAlignment w:val="baseline"/>
        <w:rPr>
          <w:rFonts w:ascii="inherit" w:hAnsi="inherit" w:cs="inherit"/>
          <w:i/>
          <w:iCs/>
          <w:color w:val="373737"/>
          <w:sz w:val="18"/>
          <w:szCs w:val="18"/>
          <w:lang w:eastAsia="it-IT"/>
        </w:rPr>
      </w:pPr>
    </w:p>
    <w:p w:rsidR="00E94387" w:rsidRDefault="00E94387" w:rsidP="00607148">
      <w:pPr>
        <w:shd w:val="clear" w:color="auto" w:fill="FFFFFF"/>
        <w:spacing w:after="0" w:line="366" w:lineRule="atLeast"/>
        <w:ind w:left="0"/>
        <w:textAlignment w:val="baseline"/>
        <w:rPr>
          <w:rFonts w:ascii="inherit" w:hAnsi="inherit" w:cs="inherit"/>
          <w:i/>
          <w:iCs/>
          <w:color w:val="373737"/>
          <w:sz w:val="18"/>
          <w:szCs w:val="18"/>
          <w:lang w:eastAsia="it-IT"/>
        </w:rPr>
      </w:pPr>
    </w:p>
    <w:p w:rsidR="00E94387" w:rsidRDefault="00E94387" w:rsidP="00607148">
      <w:pPr>
        <w:shd w:val="clear" w:color="auto" w:fill="FFFFFF"/>
        <w:spacing w:after="0" w:line="366" w:lineRule="atLeast"/>
        <w:ind w:left="0"/>
        <w:textAlignment w:val="baseline"/>
        <w:rPr>
          <w:rFonts w:ascii="inherit" w:hAnsi="inherit" w:cs="inherit"/>
          <w:i/>
          <w:iCs/>
          <w:color w:val="373737"/>
          <w:sz w:val="18"/>
          <w:szCs w:val="18"/>
          <w:lang w:eastAsia="it-IT"/>
        </w:rPr>
      </w:pPr>
    </w:p>
    <w:p w:rsidR="00E94387" w:rsidRDefault="00E94387" w:rsidP="00607148">
      <w:pPr>
        <w:shd w:val="clear" w:color="auto" w:fill="FFFFFF"/>
        <w:spacing w:after="0" w:line="366" w:lineRule="atLeast"/>
        <w:ind w:left="0"/>
        <w:textAlignment w:val="baseline"/>
        <w:rPr>
          <w:rFonts w:ascii="inherit" w:hAnsi="inherit" w:cs="inherit"/>
          <w:i/>
          <w:iCs/>
          <w:color w:val="373737"/>
          <w:sz w:val="18"/>
          <w:szCs w:val="18"/>
          <w:lang w:eastAsia="it-IT"/>
        </w:rPr>
      </w:pPr>
    </w:p>
    <w:p w:rsidR="00E94387" w:rsidRDefault="00E94387" w:rsidP="00607148">
      <w:pPr>
        <w:shd w:val="clear" w:color="auto" w:fill="FFFFFF"/>
        <w:spacing w:after="0" w:line="366" w:lineRule="atLeast"/>
        <w:ind w:left="0"/>
        <w:textAlignment w:val="baseline"/>
        <w:rPr>
          <w:rFonts w:ascii="inherit" w:hAnsi="inherit" w:cs="inherit"/>
          <w:i/>
          <w:iCs/>
          <w:color w:val="373737"/>
          <w:sz w:val="18"/>
          <w:szCs w:val="18"/>
          <w:lang w:eastAsia="it-IT"/>
        </w:rPr>
      </w:pPr>
    </w:p>
    <w:p w:rsidR="00E94387" w:rsidRDefault="00E94387" w:rsidP="00607148">
      <w:pPr>
        <w:shd w:val="clear" w:color="auto" w:fill="FFFFFF"/>
        <w:spacing w:after="0" w:line="366" w:lineRule="atLeast"/>
        <w:ind w:left="0"/>
        <w:textAlignment w:val="baseline"/>
        <w:rPr>
          <w:rFonts w:ascii="inherit" w:hAnsi="inherit" w:cs="inherit"/>
          <w:i/>
          <w:iCs/>
          <w:color w:val="373737"/>
          <w:sz w:val="18"/>
          <w:szCs w:val="18"/>
          <w:lang w:eastAsia="it-IT"/>
        </w:rPr>
      </w:pPr>
    </w:p>
    <w:p w:rsidR="00E94387" w:rsidRDefault="00E94387" w:rsidP="00607148">
      <w:pPr>
        <w:shd w:val="clear" w:color="auto" w:fill="FFFFFF"/>
        <w:spacing w:after="0" w:line="366" w:lineRule="atLeast"/>
        <w:ind w:left="0"/>
        <w:textAlignment w:val="baseline"/>
        <w:rPr>
          <w:rFonts w:ascii="inherit" w:hAnsi="inherit" w:cs="inherit"/>
          <w:i/>
          <w:iCs/>
          <w:color w:val="373737"/>
          <w:sz w:val="18"/>
          <w:szCs w:val="18"/>
          <w:lang w:eastAsia="it-IT"/>
        </w:rPr>
      </w:pPr>
    </w:p>
    <w:p w:rsidR="00E94387" w:rsidRDefault="00E94387" w:rsidP="00607148">
      <w:pPr>
        <w:shd w:val="clear" w:color="auto" w:fill="FFFFFF"/>
        <w:spacing w:after="0" w:line="366" w:lineRule="atLeast"/>
        <w:ind w:left="0"/>
        <w:textAlignment w:val="baseline"/>
        <w:rPr>
          <w:rFonts w:ascii="inherit" w:hAnsi="inherit" w:cs="inherit"/>
          <w:i/>
          <w:iCs/>
          <w:color w:val="373737"/>
          <w:sz w:val="18"/>
          <w:szCs w:val="18"/>
          <w:lang w:eastAsia="it-IT"/>
        </w:rPr>
      </w:pPr>
    </w:p>
    <w:p w:rsidR="00E94387" w:rsidRDefault="00E94387" w:rsidP="00607148">
      <w:pPr>
        <w:shd w:val="clear" w:color="auto" w:fill="FFFFFF"/>
        <w:spacing w:after="0" w:line="366" w:lineRule="atLeast"/>
        <w:ind w:left="0"/>
        <w:textAlignment w:val="baseline"/>
        <w:rPr>
          <w:rFonts w:ascii="inherit" w:hAnsi="inherit" w:cs="inherit"/>
          <w:i/>
          <w:iCs/>
          <w:color w:val="373737"/>
          <w:sz w:val="18"/>
          <w:szCs w:val="18"/>
          <w:lang w:eastAsia="it-IT"/>
        </w:rPr>
      </w:pPr>
    </w:p>
    <w:p w:rsidR="00E94387" w:rsidRDefault="00E94387" w:rsidP="00607148">
      <w:pPr>
        <w:shd w:val="clear" w:color="auto" w:fill="FFFFFF"/>
        <w:spacing w:after="0" w:line="366" w:lineRule="atLeast"/>
        <w:ind w:left="0"/>
        <w:textAlignment w:val="baseline"/>
        <w:rPr>
          <w:rFonts w:ascii="inherit" w:hAnsi="inherit" w:cs="inherit"/>
          <w:i/>
          <w:iCs/>
          <w:color w:val="373737"/>
          <w:sz w:val="18"/>
          <w:szCs w:val="18"/>
          <w:lang w:eastAsia="it-IT"/>
        </w:rPr>
      </w:pPr>
    </w:p>
    <w:p w:rsidR="00E94387" w:rsidRDefault="00E94387" w:rsidP="00607148">
      <w:pPr>
        <w:shd w:val="clear" w:color="auto" w:fill="FFFFFF"/>
        <w:spacing w:after="0" w:line="366" w:lineRule="atLeast"/>
        <w:ind w:left="0"/>
        <w:textAlignment w:val="baseline"/>
        <w:rPr>
          <w:rFonts w:ascii="inherit" w:hAnsi="inherit" w:cs="inherit"/>
          <w:i/>
          <w:iCs/>
          <w:color w:val="373737"/>
          <w:sz w:val="18"/>
          <w:szCs w:val="18"/>
          <w:lang w:eastAsia="it-IT"/>
        </w:rPr>
      </w:pPr>
    </w:p>
    <w:p w:rsidR="00E94387" w:rsidRDefault="00E94387" w:rsidP="00607148">
      <w:pPr>
        <w:shd w:val="clear" w:color="auto" w:fill="FFFFFF"/>
        <w:spacing w:after="0" w:line="366" w:lineRule="atLeast"/>
        <w:ind w:left="0"/>
        <w:textAlignment w:val="baseline"/>
        <w:rPr>
          <w:rFonts w:ascii="inherit" w:hAnsi="inherit" w:cs="inherit"/>
          <w:i/>
          <w:iCs/>
          <w:color w:val="373737"/>
          <w:sz w:val="18"/>
          <w:szCs w:val="18"/>
          <w:lang w:eastAsia="it-IT"/>
        </w:rPr>
      </w:pPr>
    </w:p>
    <w:p w:rsidR="00E94387" w:rsidRDefault="00E94387" w:rsidP="00607148">
      <w:pPr>
        <w:shd w:val="clear" w:color="auto" w:fill="FFFFFF"/>
        <w:spacing w:after="0" w:line="366" w:lineRule="atLeast"/>
        <w:ind w:left="0"/>
        <w:textAlignment w:val="baseline"/>
        <w:rPr>
          <w:rFonts w:ascii="inherit" w:hAnsi="inherit" w:cs="inherit"/>
          <w:i/>
          <w:iCs/>
          <w:color w:val="373737"/>
          <w:sz w:val="18"/>
          <w:szCs w:val="18"/>
          <w:lang w:eastAsia="it-IT"/>
        </w:rPr>
      </w:pPr>
    </w:p>
    <w:p w:rsidR="00E94387" w:rsidRDefault="00E94387" w:rsidP="00607148">
      <w:pPr>
        <w:shd w:val="clear" w:color="auto" w:fill="FFFFFF"/>
        <w:spacing w:after="0" w:line="366" w:lineRule="atLeast"/>
        <w:ind w:left="0"/>
        <w:textAlignment w:val="baseline"/>
        <w:rPr>
          <w:rFonts w:ascii="inherit" w:hAnsi="inherit" w:cs="inherit"/>
          <w:i/>
          <w:iCs/>
          <w:color w:val="373737"/>
          <w:sz w:val="18"/>
          <w:szCs w:val="18"/>
          <w:lang w:eastAsia="it-IT"/>
        </w:rPr>
      </w:pPr>
    </w:p>
    <w:p w:rsidR="00E94387" w:rsidRDefault="00E94387" w:rsidP="00607148">
      <w:pPr>
        <w:shd w:val="clear" w:color="auto" w:fill="FFFFFF"/>
        <w:spacing w:after="0" w:line="366" w:lineRule="atLeast"/>
        <w:ind w:left="0"/>
        <w:textAlignment w:val="baseline"/>
        <w:rPr>
          <w:rFonts w:ascii="inherit" w:hAnsi="inherit" w:cs="inherit"/>
          <w:i/>
          <w:iCs/>
          <w:color w:val="373737"/>
          <w:sz w:val="18"/>
          <w:szCs w:val="18"/>
          <w:lang w:eastAsia="it-IT"/>
        </w:rPr>
      </w:pPr>
    </w:p>
    <w:p w:rsidR="00E94387" w:rsidRDefault="00E94387" w:rsidP="00607148">
      <w:pPr>
        <w:shd w:val="clear" w:color="auto" w:fill="FFFFFF"/>
        <w:spacing w:after="0" w:line="366" w:lineRule="atLeast"/>
        <w:ind w:left="0"/>
        <w:textAlignment w:val="baseline"/>
        <w:rPr>
          <w:rFonts w:ascii="inherit" w:hAnsi="inherit" w:cs="inherit"/>
          <w:i/>
          <w:iCs/>
          <w:color w:val="373737"/>
          <w:sz w:val="18"/>
          <w:szCs w:val="18"/>
          <w:lang w:eastAsia="it-IT"/>
        </w:rPr>
      </w:pPr>
    </w:p>
    <w:p w:rsidR="00E94387" w:rsidRDefault="00E94387" w:rsidP="00607148">
      <w:pPr>
        <w:shd w:val="clear" w:color="auto" w:fill="FFFFFF"/>
        <w:spacing w:after="0" w:line="366" w:lineRule="atLeast"/>
        <w:ind w:left="0"/>
        <w:textAlignment w:val="baseline"/>
        <w:rPr>
          <w:rFonts w:ascii="inherit" w:hAnsi="inherit" w:cs="inherit"/>
          <w:i/>
          <w:iCs/>
          <w:color w:val="373737"/>
          <w:sz w:val="18"/>
          <w:szCs w:val="18"/>
          <w:lang w:eastAsia="it-IT"/>
        </w:rPr>
      </w:pPr>
    </w:p>
    <w:p w:rsidR="00E94387" w:rsidRDefault="00E94387" w:rsidP="00607148">
      <w:pPr>
        <w:shd w:val="clear" w:color="auto" w:fill="FFFFFF"/>
        <w:spacing w:after="0" w:line="366" w:lineRule="atLeast"/>
        <w:ind w:left="0"/>
        <w:textAlignment w:val="baseline"/>
        <w:rPr>
          <w:rFonts w:ascii="inherit" w:hAnsi="inherit" w:cs="inherit"/>
          <w:i/>
          <w:iCs/>
          <w:color w:val="373737"/>
          <w:sz w:val="18"/>
          <w:szCs w:val="18"/>
          <w:lang w:eastAsia="it-IT"/>
        </w:rPr>
      </w:pPr>
    </w:p>
    <w:p w:rsidR="00E94387" w:rsidRDefault="00E94387" w:rsidP="00607148">
      <w:pPr>
        <w:shd w:val="clear" w:color="auto" w:fill="FFFFFF"/>
        <w:spacing w:after="0" w:line="366" w:lineRule="atLeast"/>
        <w:ind w:left="0"/>
        <w:textAlignment w:val="baseline"/>
        <w:rPr>
          <w:rFonts w:ascii="inherit" w:hAnsi="inherit" w:cs="inherit"/>
          <w:i/>
          <w:iCs/>
          <w:color w:val="373737"/>
          <w:sz w:val="18"/>
          <w:szCs w:val="18"/>
          <w:lang w:eastAsia="it-IT"/>
        </w:rPr>
      </w:pPr>
    </w:p>
    <w:p w:rsidR="00E94387" w:rsidRDefault="00E94387" w:rsidP="00607148">
      <w:pPr>
        <w:shd w:val="clear" w:color="auto" w:fill="FFFFFF"/>
        <w:spacing w:after="0" w:line="366" w:lineRule="atLeast"/>
        <w:ind w:left="0"/>
        <w:textAlignment w:val="baseline"/>
        <w:rPr>
          <w:rFonts w:ascii="inherit" w:hAnsi="inherit" w:cs="inherit"/>
          <w:i/>
          <w:iCs/>
          <w:color w:val="373737"/>
          <w:sz w:val="18"/>
          <w:szCs w:val="18"/>
          <w:lang w:eastAsia="it-IT"/>
        </w:rPr>
      </w:pPr>
    </w:p>
    <w:p w:rsidR="00E94387" w:rsidRDefault="00E94387" w:rsidP="00607148">
      <w:pPr>
        <w:shd w:val="clear" w:color="auto" w:fill="FFFFFF"/>
        <w:spacing w:after="0" w:line="366" w:lineRule="atLeast"/>
        <w:ind w:left="0"/>
        <w:textAlignment w:val="baseline"/>
        <w:rPr>
          <w:rFonts w:ascii="inherit" w:hAnsi="inherit" w:cs="inherit"/>
          <w:i/>
          <w:iCs/>
          <w:color w:val="373737"/>
          <w:sz w:val="18"/>
          <w:szCs w:val="18"/>
          <w:lang w:eastAsia="it-IT"/>
        </w:rPr>
      </w:pPr>
    </w:p>
    <w:p w:rsidR="00E94387" w:rsidRDefault="00E94387" w:rsidP="00607148">
      <w:pPr>
        <w:shd w:val="clear" w:color="auto" w:fill="FFFFFF"/>
        <w:spacing w:after="0" w:line="366" w:lineRule="atLeast"/>
        <w:ind w:left="0"/>
        <w:textAlignment w:val="baseline"/>
        <w:rPr>
          <w:rFonts w:ascii="inherit" w:hAnsi="inherit" w:cs="inherit"/>
          <w:i/>
          <w:iCs/>
          <w:color w:val="373737"/>
          <w:sz w:val="18"/>
          <w:szCs w:val="18"/>
          <w:lang w:eastAsia="it-IT"/>
        </w:rPr>
      </w:pPr>
    </w:p>
    <w:p w:rsidR="00E94387" w:rsidRDefault="00E94387" w:rsidP="00607148">
      <w:pPr>
        <w:shd w:val="clear" w:color="auto" w:fill="FFFFFF"/>
        <w:spacing w:after="0" w:line="366" w:lineRule="atLeast"/>
        <w:ind w:left="0"/>
        <w:textAlignment w:val="baseline"/>
        <w:rPr>
          <w:rFonts w:ascii="inherit" w:hAnsi="inherit" w:cs="inherit"/>
          <w:i/>
          <w:iCs/>
          <w:color w:val="373737"/>
          <w:sz w:val="18"/>
          <w:szCs w:val="18"/>
          <w:lang w:eastAsia="it-IT"/>
        </w:rPr>
      </w:pPr>
    </w:p>
    <w:p w:rsidR="00E94387" w:rsidRDefault="00E94387" w:rsidP="00607148">
      <w:pPr>
        <w:shd w:val="clear" w:color="auto" w:fill="FFFFFF"/>
        <w:spacing w:after="0" w:line="366" w:lineRule="atLeast"/>
        <w:ind w:left="0"/>
        <w:textAlignment w:val="baseline"/>
        <w:rPr>
          <w:rFonts w:ascii="inherit" w:hAnsi="inherit" w:cs="inherit"/>
          <w:i/>
          <w:iCs/>
          <w:color w:val="373737"/>
          <w:sz w:val="18"/>
          <w:szCs w:val="18"/>
          <w:lang w:eastAsia="it-IT"/>
        </w:rPr>
      </w:pPr>
    </w:p>
    <w:p w:rsidR="00E94387" w:rsidRDefault="00E94387" w:rsidP="00F80DE3">
      <w:pPr>
        <w:pBdr>
          <w:top w:val="single" w:sz="4" w:space="1" w:color="auto"/>
          <w:left w:val="single" w:sz="4" w:space="4" w:color="auto"/>
          <w:bottom w:val="single" w:sz="4" w:space="1" w:color="auto"/>
          <w:right w:val="single" w:sz="4" w:space="4" w:color="auto"/>
        </w:pBdr>
        <w:shd w:val="clear" w:color="auto" w:fill="FFFFFF"/>
        <w:spacing w:line="288" w:lineRule="atLeast"/>
        <w:ind w:left="0"/>
        <w:textAlignment w:val="baseline"/>
        <w:rPr>
          <w:color w:val="373737"/>
          <w:sz w:val="19"/>
          <w:szCs w:val="19"/>
        </w:rPr>
      </w:pPr>
      <w:r>
        <w:rPr>
          <w:rStyle w:val="bccurrent"/>
          <w:rFonts w:ascii="inherit" w:hAnsi="inherit" w:cs="inherit"/>
          <w:color w:val="999999"/>
          <w:sz w:val="18"/>
          <w:szCs w:val="18"/>
          <w:bdr w:val="none" w:sz="0" w:space="0" w:color="auto" w:frame="1"/>
        </w:rPr>
        <w:t>Tenere la classe. I 10 comportamenti che il docente deve evitare: evita la negatività</w:t>
      </w:r>
    </w:p>
    <w:p w:rsidR="00E94387" w:rsidRDefault="00E94387" w:rsidP="00F80DE3">
      <w:pPr>
        <w:pStyle w:val="Heading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30" w:lineRule="atLeast"/>
        <w:textAlignment w:val="baseline"/>
        <w:rPr>
          <w:color w:val="000000"/>
          <w:sz w:val="30"/>
          <w:szCs w:val="30"/>
        </w:rPr>
      </w:pPr>
      <w:hyperlink r:id="rId14" w:tooltip="Tenere la classe. I 10 comportamenti che il docente deve evitare: evita la negatività" w:history="1">
        <w:r>
          <w:rPr>
            <w:rStyle w:val="Hyperlink"/>
            <w:rFonts w:ascii="inherit" w:hAnsi="inherit" w:cs="inherit"/>
            <w:color w:val="000000"/>
            <w:sz w:val="30"/>
            <w:szCs w:val="30"/>
            <w:bdr w:val="none" w:sz="0" w:space="0" w:color="auto" w:frame="1"/>
          </w:rPr>
          <w:t>Tenere la classe. I 10 comportamenti che il docente deve evitare: evita la negatività</w:t>
        </w:r>
      </w:hyperlink>
    </w:p>
    <w:p w:rsidR="00E94387" w:rsidRDefault="00E94387" w:rsidP="00F80DE3">
      <w:pPr>
        <w:pBdr>
          <w:top w:val="single" w:sz="4" w:space="1" w:color="auto"/>
          <w:left w:val="single" w:sz="4" w:space="4" w:color="auto"/>
          <w:bottom w:val="single" w:sz="4" w:space="1" w:color="auto"/>
          <w:right w:val="single" w:sz="4" w:space="4" w:color="auto"/>
        </w:pBdr>
        <w:shd w:val="clear" w:color="auto" w:fill="FFFFFF"/>
        <w:spacing w:line="240" w:lineRule="atLeast"/>
        <w:ind w:left="0"/>
        <w:textAlignment w:val="baseline"/>
        <w:rPr>
          <w:rFonts w:ascii="inherit" w:hAnsi="inherit" w:cs="inherit"/>
          <w:i/>
          <w:iCs/>
          <w:color w:val="777777"/>
          <w:sz w:val="23"/>
          <w:szCs w:val="23"/>
        </w:rPr>
      </w:pPr>
      <w:r>
        <w:rPr>
          <w:rFonts w:ascii="inherit" w:hAnsi="inherit" w:cs="inherit"/>
          <w:i/>
          <w:iCs/>
          <w:color w:val="777777"/>
          <w:sz w:val="23"/>
          <w:szCs w:val="23"/>
        </w:rPr>
        <w:t>di redazione</w:t>
      </w:r>
    </w:p>
    <w:p w:rsidR="00E94387" w:rsidRDefault="00E94387" w:rsidP="00F80DE3">
      <w:pPr>
        <w:pBdr>
          <w:top w:val="single" w:sz="4" w:space="1" w:color="auto"/>
          <w:left w:val="single" w:sz="4" w:space="4" w:color="auto"/>
          <w:bottom w:val="single" w:sz="4" w:space="1" w:color="auto"/>
          <w:right w:val="single" w:sz="4" w:space="4" w:color="auto"/>
        </w:pBdr>
        <w:shd w:val="clear" w:color="auto" w:fill="FFFFFF"/>
        <w:spacing w:line="240" w:lineRule="atLeast"/>
        <w:ind w:left="0"/>
        <w:textAlignment w:val="baseline"/>
        <w:rPr>
          <w:rFonts w:ascii="inherit" w:hAnsi="inherit" w:cs="inherit"/>
          <w:i/>
          <w:iCs/>
          <w:color w:val="777777"/>
          <w:sz w:val="23"/>
          <w:szCs w:val="23"/>
        </w:rPr>
      </w:pPr>
      <w:r>
        <w:rPr>
          <w:rFonts w:ascii="inherit" w:hAnsi="inherit" w:cs="inherit"/>
          <w:i/>
          <w:iCs/>
          <w:color w:val="777777"/>
          <w:sz w:val="23"/>
          <w:szCs w:val="23"/>
        </w:rPr>
        <w:t xml:space="preserve"> Da “Tecnica della scuola” on line</w:t>
      </w:r>
    </w:p>
    <w:p w:rsidR="00E94387" w:rsidRDefault="00E94387" w:rsidP="00F80DE3">
      <w:pPr>
        <w:pStyle w:val="NormalWeb"/>
        <w:shd w:val="clear" w:color="auto" w:fill="FFFFFF"/>
        <w:spacing w:before="0" w:beforeAutospacing="0" w:after="240" w:afterAutospacing="0" w:line="366" w:lineRule="atLeast"/>
        <w:textAlignment w:val="baseline"/>
        <w:rPr>
          <w:rFonts w:ascii="inherit" w:hAnsi="inherit" w:cs="inherit"/>
          <w:color w:val="373737"/>
          <w:sz w:val="23"/>
          <w:szCs w:val="23"/>
        </w:rPr>
      </w:pPr>
      <w:r>
        <w:rPr>
          <w:rFonts w:ascii="inherit" w:hAnsi="inherit" w:cs="inherit"/>
          <w:color w:val="373737"/>
          <w:sz w:val="23"/>
          <w:szCs w:val="23"/>
        </w:rPr>
        <w:t>Ok, siamo tutti d'accordo che gli studenti di oggi non sono quelli di una volta, che le vecchie generazioni erano più rispettose delle attuali. Che oggi il rispetto va conquistato, anche se dovrebbe essere dovuto.</w:t>
      </w:r>
    </w:p>
    <w:p w:rsidR="00E94387" w:rsidRDefault="00E94387" w:rsidP="00183698">
      <w:pPr>
        <w:pStyle w:val="NormalWeb"/>
        <w:shd w:val="clear" w:color="auto" w:fill="FFFFFF"/>
        <w:spacing w:before="0" w:beforeAutospacing="0" w:after="0" w:afterAutospacing="0" w:line="366" w:lineRule="atLeast"/>
        <w:textAlignment w:val="baseline"/>
        <w:rPr>
          <w:rFonts w:ascii="inherit" w:hAnsi="inherit" w:cs="inherit"/>
          <w:i/>
          <w:iCs/>
          <w:color w:val="373737"/>
          <w:sz w:val="18"/>
          <w:szCs w:val="18"/>
        </w:rPr>
      </w:pPr>
      <w:r>
        <w:rPr>
          <w:rFonts w:ascii="inherit" w:hAnsi="inherit" w:cs="inherit"/>
          <w:color w:val="373737"/>
          <w:sz w:val="23"/>
          <w:szCs w:val="23"/>
        </w:rPr>
        <w:t>Sicuri che il docente non possa, comunque, migliorare il proprio modo di fare per avere un feedback diverso dalla classe?</w:t>
      </w:r>
      <w:r>
        <w:rPr>
          <w:rFonts w:ascii="inherit" w:hAnsi="inherit" w:cs="inherit"/>
          <w:color w:val="373737"/>
          <w:sz w:val="23"/>
          <w:szCs w:val="23"/>
        </w:rPr>
        <w:br/>
      </w:r>
      <w:r>
        <w:rPr>
          <w:rFonts w:ascii="inherit" w:hAnsi="inherit" w:cs="inherit"/>
          <w:color w:val="373737"/>
          <w:sz w:val="23"/>
          <w:szCs w:val="23"/>
        </w:rPr>
        <w:br/>
        <w:t>Eccovi alcuni consigli utili da poter spendere durante le vostre ore di lezione.</w:t>
      </w:r>
      <w:r>
        <w:rPr>
          <w:rFonts w:ascii="inherit" w:hAnsi="inherit" w:cs="inherit"/>
          <w:color w:val="373737"/>
          <w:sz w:val="23"/>
          <w:szCs w:val="23"/>
        </w:rPr>
        <w:br/>
      </w:r>
      <w:r>
        <w:rPr>
          <w:rFonts w:ascii="inherit" w:hAnsi="inherit" w:cs="inherit"/>
          <w:color w:val="373737"/>
          <w:sz w:val="23"/>
          <w:szCs w:val="23"/>
        </w:rPr>
        <w:br/>
      </w:r>
      <w:r>
        <w:rPr>
          <w:rStyle w:val="Strong"/>
          <w:rFonts w:ascii="inherit" w:hAnsi="inherit" w:cs="inherit"/>
          <w:color w:val="373737"/>
          <w:sz w:val="23"/>
          <w:szCs w:val="23"/>
          <w:bdr w:val="none" w:sz="0" w:space="0" w:color="auto" w:frame="1"/>
        </w:rPr>
        <w:t>1. Evitate di formulare frasi che isprimano negatività</w:t>
      </w:r>
      <w:r>
        <w:rPr>
          <w:rFonts w:ascii="inherit" w:hAnsi="inherit" w:cs="inherit"/>
          <w:color w:val="373737"/>
          <w:sz w:val="23"/>
          <w:szCs w:val="23"/>
        </w:rPr>
        <w:t>. Ad esempio, "sono sicura che il prossimo compito in classe farà molte vittime tra voi." Oppure, "Ovviamente, nessuno di voi ha mai sentito parlare di Dante Alighieri".</w:t>
      </w:r>
      <w:r>
        <w:rPr>
          <w:rFonts w:ascii="inherit" w:hAnsi="inherit" w:cs="inherit"/>
          <w:color w:val="373737"/>
          <w:sz w:val="23"/>
          <w:szCs w:val="23"/>
        </w:rPr>
        <w:br/>
      </w:r>
      <w:r>
        <w:rPr>
          <w:rFonts w:ascii="inherit" w:hAnsi="inherit" w:cs="inherit"/>
          <w:color w:val="373737"/>
          <w:sz w:val="23"/>
          <w:szCs w:val="23"/>
        </w:rPr>
        <w:br/>
      </w:r>
      <w:r>
        <w:rPr>
          <w:rStyle w:val="Strong"/>
          <w:rFonts w:ascii="inherit" w:hAnsi="inherit" w:cs="inherit"/>
          <w:color w:val="373737"/>
          <w:sz w:val="23"/>
          <w:szCs w:val="23"/>
          <w:bdr w:val="none" w:sz="0" w:space="0" w:color="auto" w:frame="1"/>
        </w:rPr>
        <w:t>2. Evitate clima autoritario.</w:t>
      </w:r>
      <w:r>
        <w:rPr>
          <w:rFonts w:ascii="inherit" w:hAnsi="inherit" w:cs="inherit"/>
          <w:color w:val="373737"/>
          <w:sz w:val="23"/>
          <w:szCs w:val="23"/>
        </w:rPr>
        <w:t> Meglio essere autorevoli. Tutte le decisioni sono mie, "questo è il mio modo, questo è il mio mondo". L'autorevolezza verrà spontaneamente, svolgendo con impegno il vostro lavoro.</w:t>
      </w:r>
      <w:r>
        <w:rPr>
          <w:rFonts w:ascii="inherit" w:hAnsi="inherit" w:cs="inherit"/>
          <w:color w:val="373737"/>
          <w:sz w:val="23"/>
          <w:szCs w:val="23"/>
        </w:rPr>
        <w:br/>
      </w:r>
      <w:r>
        <w:rPr>
          <w:rFonts w:ascii="inherit" w:hAnsi="inherit" w:cs="inherit"/>
          <w:color w:val="373737"/>
          <w:sz w:val="23"/>
          <w:szCs w:val="23"/>
        </w:rPr>
        <w:br/>
      </w:r>
      <w:r>
        <w:rPr>
          <w:rStyle w:val="Strong"/>
          <w:rFonts w:ascii="inherit" w:hAnsi="inherit" w:cs="inherit"/>
          <w:color w:val="373737"/>
          <w:sz w:val="23"/>
          <w:szCs w:val="23"/>
          <w:bdr w:val="none" w:sz="0" w:space="0" w:color="auto" w:frame="1"/>
        </w:rPr>
        <w:t>3. Punizioni esagerate.</w:t>
      </w:r>
      <w:r>
        <w:rPr>
          <w:rStyle w:val="apple-converted-space"/>
          <w:rFonts w:ascii="inherit" w:hAnsi="inherit" w:cs="inherit"/>
          <w:color w:val="373737"/>
          <w:sz w:val="23"/>
          <w:szCs w:val="23"/>
        </w:rPr>
        <w:t> </w:t>
      </w:r>
      <w:r>
        <w:rPr>
          <w:rFonts w:ascii="inherit" w:hAnsi="inherit" w:cs="inherit"/>
          <w:color w:val="373737"/>
          <w:sz w:val="23"/>
          <w:szCs w:val="23"/>
        </w:rPr>
        <w:t>Non trasformare lievi disagi in grandi problemi, ogni cosa deve avere il giusto peso. Ad esempio, se uno o più alunni sono in ritardo, inutile punirli chiedendo di scrivere 100 volte "non voglio più essere in ritardo, non voglio più essere in ritardo."</w:t>
      </w:r>
      <w:r>
        <w:rPr>
          <w:rFonts w:ascii="inherit" w:hAnsi="inherit" w:cs="inherit"/>
          <w:color w:val="373737"/>
          <w:sz w:val="23"/>
          <w:szCs w:val="23"/>
        </w:rPr>
        <w:br/>
      </w:r>
      <w:r>
        <w:rPr>
          <w:rFonts w:ascii="inherit" w:hAnsi="inherit" w:cs="inherit"/>
          <w:color w:val="373737"/>
          <w:sz w:val="23"/>
          <w:szCs w:val="23"/>
        </w:rPr>
        <w:br/>
      </w:r>
      <w:r>
        <w:rPr>
          <w:rStyle w:val="Strong"/>
          <w:rFonts w:ascii="inherit" w:hAnsi="inherit" w:cs="inherit"/>
          <w:color w:val="373737"/>
          <w:sz w:val="23"/>
          <w:szCs w:val="23"/>
          <w:bdr w:val="none" w:sz="0" w:space="0" w:color="auto" w:frame="1"/>
        </w:rPr>
        <w:t>4. Punizioni di massa</w:t>
      </w:r>
      <w:r>
        <w:rPr>
          <w:rFonts w:ascii="inherit" w:hAnsi="inherit" w:cs="inherit"/>
          <w:color w:val="373737"/>
          <w:sz w:val="23"/>
          <w:szCs w:val="23"/>
        </w:rPr>
        <w:t>. Può avere un senso se è la classe nella sua interezza ad aver infranto una regola, ma può essere controproducente se a causa di uno o pochi alunni vengono puniti tutti gli altri con lo scopo che la massa faccia pressione sui singoli per migliorare il comportamento.</w:t>
      </w:r>
      <w:r>
        <w:rPr>
          <w:rFonts w:ascii="inherit" w:hAnsi="inherit" w:cs="inherit"/>
          <w:color w:val="373737"/>
          <w:sz w:val="23"/>
          <w:szCs w:val="23"/>
        </w:rPr>
        <w:br/>
      </w:r>
      <w:r>
        <w:rPr>
          <w:rFonts w:ascii="inherit" w:hAnsi="inherit" w:cs="inherit"/>
          <w:color w:val="373737"/>
          <w:sz w:val="23"/>
          <w:szCs w:val="23"/>
        </w:rPr>
        <w:br/>
      </w:r>
      <w:r>
        <w:rPr>
          <w:rStyle w:val="Strong"/>
          <w:rFonts w:ascii="inherit" w:hAnsi="inherit" w:cs="inherit"/>
          <w:color w:val="373737"/>
          <w:sz w:val="23"/>
          <w:szCs w:val="23"/>
          <w:bdr w:val="none" w:sz="0" w:space="0" w:color="auto" w:frame="1"/>
        </w:rPr>
        <w:t>5. Non avere ben chiari gli obiettivi didattici.</w:t>
      </w:r>
      <w:r>
        <w:rPr>
          <w:rStyle w:val="apple-converted-space"/>
          <w:rFonts w:ascii="inherit" w:hAnsi="inherit" w:cs="inherit"/>
          <w:color w:val="373737"/>
          <w:sz w:val="23"/>
          <w:szCs w:val="23"/>
        </w:rPr>
        <w:t> </w:t>
      </w:r>
      <w:r>
        <w:rPr>
          <w:rFonts w:ascii="inherit" w:hAnsi="inherit" w:cs="inherit"/>
          <w:color w:val="373737"/>
          <w:sz w:val="23"/>
          <w:szCs w:val="23"/>
        </w:rPr>
        <w:t>L'insegnante non riuscirà mai a coinvolgere i propri studenti senza un obiettivo chiaramente definito. Ciò vale sia a livello di singola lezione che di obiettivi generali del percorso didattico. Meglio se questi obiettivi vengono condivisi.</w:t>
      </w:r>
      <w:r>
        <w:rPr>
          <w:rFonts w:ascii="inherit" w:hAnsi="inherit" w:cs="inherit"/>
          <w:color w:val="373737"/>
          <w:sz w:val="23"/>
          <w:szCs w:val="23"/>
        </w:rPr>
        <w:br/>
      </w:r>
      <w:r>
        <w:rPr>
          <w:rFonts w:ascii="inherit" w:hAnsi="inherit" w:cs="inherit"/>
          <w:color w:val="373737"/>
          <w:sz w:val="23"/>
          <w:szCs w:val="23"/>
        </w:rPr>
        <w:br/>
      </w:r>
      <w:r>
        <w:rPr>
          <w:rStyle w:val="Strong"/>
          <w:rFonts w:ascii="inherit" w:hAnsi="inherit" w:cs="inherit"/>
          <w:color w:val="373737"/>
          <w:sz w:val="23"/>
          <w:szCs w:val="23"/>
          <w:bdr w:val="none" w:sz="0" w:space="0" w:color="auto" w:frame="1"/>
        </w:rPr>
        <w:t>6. Non ripetere argomenti già compresi e assimilati.</w:t>
      </w:r>
      <w:r>
        <w:rPr>
          <w:rStyle w:val="apple-converted-space"/>
          <w:rFonts w:ascii="inherit" w:hAnsi="inherit" w:cs="inherit"/>
          <w:color w:val="373737"/>
          <w:sz w:val="23"/>
          <w:szCs w:val="23"/>
        </w:rPr>
        <w:t> </w:t>
      </w:r>
      <w:r>
        <w:rPr>
          <w:rFonts w:ascii="inherit" w:hAnsi="inherit" w:cs="inherit"/>
          <w:color w:val="373737"/>
          <w:sz w:val="23"/>
          <w:szCs w:val="23"/>
        </w:rPr>
        <w:t>Se i vostri alunni riescono a mentenere la concentrazione e l'interesse anche di fronte ad argomenti più volte affrontati e già assimilati, meritano un premio.</w:t>
      </w:r>
      <w:r>
        <w:rPr>
          <w:rFonts w:ascii="inherit" w:hAnsi="inherit" w:cs="inherit"/>
          <w:color w:val="373737"/>
          <w:sz w:val="23"/>
          <w:szCs w:val="23"/>
        </w:rPr>
        <w:br/>
      </w:r>
      <w:r>
        <w:rPr>
          <w:rFonts w:ascii="inherit" w:hAnsi="inherit" w:cs="inherit"/>
          <w:color w:val="373737"/>
          <w:sz w:val="23"/>
          <w:szCs w:val="23"/>
        </w:rPr>
        <w:br/>
      </w:r>
      <w:r>
        <w:rPr>
          <w:rStyle w:val="Strong"/>
          <w:rFonts w:ascii="inherit" w:hAnsi="inherit" w:cs="inherit"/>
          <w:color w:val="373737"/>
          <w:sz w:val="23"/>
          <w:szCs w:val="23"/>
          <w:bdr w:val="none" w:sz="0" w:space="0" w:color="auto" w:frame="1"/>
        </w:rPr>
        <w:t>7. Non concentratevi su un solo alunno.</w:t>
      </w:r>
      <w:r>
        <w:rPr>
          <w:rStyle w:val="apple-converted-space"/>
          <w:rFonts w:ascii="inherit" w:hAnsi="inherit" w:cs="inherit"/>
          <w:color w:val="373737"/>
          <w:sz w:val="23"/>
          <w:szCs w:val="23"/>
        </w:rPr>
        <w:t> </w:t>
      </w:r>
      <w:r>
        <w:rPr>
          <w:rFonts w:ascii="inherit" w:hAnsi="inherit" w:cs="inherit"/>
          <w:color w:val="373737"/>
          <w:sz w:val="23"/>
          <w:szCs w:val="23"/>
        </w:rPr>
        <w:t>Sia in negativo che in positivo, sia che si tratti di un disturbatore, sia che si tratti del nuovo Einstein.</w:t>
      </w:r>
      <w:r>
        <w:rPr>
          <w:rFonts w:ascii="inherit" w:hAnsi="inherit" w:cs="inherit"/>
          <w:color w:val="373737"/>
          <w:sz w:val="23"/>
          <w:szCs w:val="23"/>
        </w:rPr>
        <w:br/>
      </w:r>
      <w:r>
        <w:rPr>
          <w:rFonts w:ascii="inherit" w:hAnsi="inherit" w:cs="inherit"/>
          <w:color w:val="373737"/>
          <w:sz w:val="23"/>
          <w:szCs w:val="23"/>
        </w:rPr>
        <w:br/>
      </w:r>
      <w:r>
        <w:rPr>
          <w:rStyle w:val="Strong"/>
          <w:rFonts w:ascii="inherit" w:hAnsi="inherit" w:cs="inherit"/>
          <w:color w:val="373737"/>
          <w:sz w:val="23"/>
          <w:szCs w:val="23"/>
          <w:bdr w:val="none" w:sz="0" w:space="0" w:color="auto" w:frame="1"/>
        </w:rPr>
        <w:t>8. Non proponete lezioni al di sopra delle capacità dei vostri studenti.</w:t>
      </w:r>
      <w:r>
        <w:rPr>
          <w:rStyle w:val="apple-converted-space"/>
          <w:rFonts w:ascii="inherit" w:hAnsi="inherit" w:cs="inherit"/>
          <w:color w:val="373737"/>
          <w:sz w:val="23"/>
          <w:szCs w:val="23"/>
        </w:rPr>
        <w:t> </w:t>
      </w:r>
      <w:r>
        <w:rPr>
          <w:rFonts w:ascii="inherit" w:hAnsi="inherit" w:cs="inherit"/>
          <w:color w:val="373737"/>
          <w:sz w:val="23"/>
          <w:szCs w:val="23"/>
        </w:rPr>
        <w:t>Inutile soffermarsi sulle conseguenze. Le lezioni devono essere ben calibrate sulle abilità di partenza dei vostri alunni e sicuramente è meglio preparare mini-lezioni che mega-lezioni.</w:t>
      </w:r>
      <w:r>
        <w:rPr>
          <w:rFonts w:ascii="inherit" w:hAnsi="inherit" w:cs="inherit"/>
          <w:color w:val="373737"/>
          <w:sz w:val="23"/>
          <w:szCs w:val="23"/>
        </w:rPr>
        <w:br/>
      </w:r>
      <w:r>
        <w:rPr>
          <w:rFonts w:ascii="inherit" w:hAnsi="inherit" w:cs="inherit"/>
          <w:color w:val="373737"/>
          <w:sz w:val="23"/>
          <w:szCs w:val="23"/>
        </w:rPr>
        <w:br/>
      </w:r>
      <w:r>
        <w:rPr>
          <w:rStyle w:val="Strong"/>
          <w:rFonts w:ascii="inherit" w:hAnsi="inherit" w:cs="inherit"/>
          <w:color w:val="373737"/>
          <w:sz w:val="23"/>
          <w:szCs w:val="23"/>
          <w:bdr w:val="none" w:sz="0" w:space="0" w:color="auto" w:frame="1"/>
        </w:rPr>
        <w:t>9. Non incolpare senza avere le prove.</w:t>
      </w:r>
      <w:r>
        <w:rPr>
          <w:rStyle w:val="apple-converted-space"/>
          <w:rFonts w:ascii="inherit" w:hAnsi="inherit" w:cs="inherit"/>
          <w:color w:val="373737"/>
          <w:sz w:val="23"/>
          <w:szCs w:val="23"/>
        </w:rPr>
        <w:t> </w:t>
      </w:r>
      <w:r>
        <w:rPr>
          <w:rFonts w:ascii="inherit" w:hAnsi="inherit" w:cs="inherit"/>
          <w:color w:val="373737"/>
          <w:sz w:val="23"/>
          <w:szCs w:val="23"/>
        </w:rPr>
        <w:t>"Chi ha ridacchiato mentre spiegavo? Sicuramente Rossi." Evitatelo.</w:t>
      </w:r>
      <w:r>
        <w:rPr>
          <w:rFonts w:ascii="inherit" w:hAnsi="inherit" w:cs="inherit"/>
          <w:color w:val="373737"/>
          <w:sz w:val="23"/>
          <w:szCs w:val="23"/>
        </w:rPr>
        <w:br/>
      </w:r>
      <w:r>
        <w:rPr>
          <w:rFonts w:ascii="inherit" w:hAnsi="inherit" w:cs="inherit"/>
          <w:color w:val="373737"/>
          <w:sz w:val="23"/>
          <w:szCs w:val="23"/>
        </w:rPr>
        <w:br/>
      </w:r>
      <w:r>
        <w:rPr>
          <w:rStyle w:val="Strong"/>
          <w:rFonts w:ascii="inherit" w:hAnsi="inherit" w:cs="inherit"/>
          <w:color w:val="373737"/>
          <w:sz w:val="23"/>
          <w:szCs w:val="23"/>
          <w:bdr w:val="none" w:sz="0" w:space="0" w:color="auto" w:frame="1"/>
        </w:rPr>
        <w:t>10. Non perdere mai la calma e non urlare.</w:t>
      </w:r>
      <w:r>
        <w:rPr>
          <w:rFonts w:ascii="inherit" w:hAnsi="inherit" w:cs="inherit"/>
          <w:color w:val="373737"/>
          <w:sz w:val="23"/>
          <w:szCs w:val="23"/>
        </w:rPr>
        <w:br/>
      </w:r>
      <w:r>
        <w:rPr>
          <w:rFonts w:ascii="inherit" w:hAnsi="inherit" w:cs="inherit"/>
          <w:color w:val="373737"/>
          <w:sz w:val="23"/>
          <w:szCs w:val="23"/>
        </w:rPr>
        <w:br/>
      </w:r>
      <w:r>
        <w:rPr>
          <w:rFonts w:ascii="inherit" w:hAnsi="inherit" w:cs="inherit"/>
          <w:i/>
          <w:iCs/>
          <w:color w:val="373737"/>
          <w:sz w:val="18"/>
          <w:szCs w:val="18"/>
        </w:rPr>
        <w:t>3 settembre, 2015 - 07:39 - Categoria:</w:t>
      </w:r>
      <w:r>
        <w:rPr>
          <w:rStyle w:val="apple-converted-space"/>
          <w:rFonts w:ascii="inherit" w:hAnsi="inherit" w:cs="inherit"/>
          <w:i/>
          <w:iCs/>
          <w:color w:val="373737"/>
          <w:sz w:val="18"/>
          <w:szCs w:val="18"/>
        </w:rPr>
        <w:t> </w:t>
      </w:r>
    </w:p>
    <w:p w:rsidR="00E94387" w:rsidRPr="00607148" w:rsidRDefault="00E94387" w:rsidP="00607148">
      <w:pPr>
        <w:shd w:val="clear" w:color="auto" w:fill="FFFFFF"/>
        <w:spacing w:after="0" w:line="366" w:lineRule="atLeast"/>
        <w:ind w:left="0"/>
        <w:textAlignment w:val="baseline"/>
        <w:rPr>
          <w:rFonts w:ascii="inherit" w:hAnsi="inherit" w:cs="inherit"/>
          <w:i/>
          <w:iCs/>
          <w:color w:val="373737"/>
          <w:sz w:val="18"/>
          <w:szCs w:val="18"/>
          <w:lang w:eastAsia="it-IT"/>
        </w:rPr>
      </w:pPr>
    </w:p>
    <w:sectPr w:rsidR="00E94387" w:rsidRPr="00607148" w:rsidSect="00855371">
      <w:footerReference w:type="default" r:id="rId15"/>
      <w:pgSz w:w="12240" w:h="15840" w:code="1"/>
      <w:pgMar w:top="1134" w:right="1134" w:bottom="1134"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387" w:rsidRDefault="00E94387" w:rsidP="00823B58">
      <w:pPr>
        <w:spacing w:after="0" w:line="240" w:lineRule="auto"/>
      </w:pPr>
      <w:r>
        <w:separator/>
      </w:r>
    </w:p>
  </w:endnote>
  <w:endnote w:type="continuationSeparator" w:id="0">
    <w:p w:rsidR="00E94387" w:rsidRDefault="00E94387" w:rsidP="00823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387" w:rsidRDefault="00E94387">
    <w:pPr>
      <w:pStyle w:val="Footer"/>
      <w:jc w:val="right"/>
    </w:pPr>
    <w:fldSimple w:instr=" PAGE   \* MERGEFORMAT ">
      <w:r>
        <w:rPr>
          <w:noProof/>
        </w:rPr>
        <w:t>10</w:t>
      </w:r>
    </w:fldSimple>
  </w:p>
  <w:p w:rsidR="00E94387" w:rsidRDefault="00E943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387" w:rsidRDefault="00E94387" w:rsidP="00823B58">
      <w:pPr>
        <w:spacing w:after="0" w:line="240" w:lineRule="auto"/>
      </w:pPr>
      <w:r>
        <w:separator/>
      </w:r>
    </w:p>
  </w:footnote>
  <w:footnote w:type="continuationSeparator" w:id="0">
    <w:p w:rsidR="00E94387" w:rsidRDefault="00E94387" w:rsidP="00823B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350E"/>
    <w:multiLevelType w:val="multilevel"/>
    <w:tmpl w:val="51885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6B09FA"/>
    <w:multiLevelType w:val="multilevel"/>
    <w:tmpl w:val="CA1E7AF4"/>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52C7603"/>
    <w:multiLevelType w:val="multilevel"/>
    <w:tmpl w:val="46E04D98"/>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F6B0966"/>
    <w:multiLevelType w:val="multilevel"/>
    <w:tmpl w:val="7F0C84B2"/>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7C79"/>
    <w:rsid w:val="00004D56"/>
    <w:rsid w:val="000070C7"/>
    <w:rsid w:val="0001662C"/>
    <w:rsid w:val="00016E7A"/>
    <w:rsid w:val="00016F25"/>
    <w:rsid w:val="0001734A"/>
    <w:rsid w:val="00025E11"/>
    <w:rsid w:val="00026092"/>
    <w:rsid w:val="0003097F"/>
    <w:rsid w:val="00032208"/>
    <w:rsid w:val="00041F8F"/>
    <w:rsid w:val="00046511"/>
    <w:rsid w:val="000476B0"/>
    <w:rsid w:val="00057C9D"/>
    <w:rsid w:val="00064199"/>
    <w:rsid w:val="00071563"/>
    <w:rsid w:val="00073E9E"/>
    <w:rsid w:val="00074747"/>
    <w:rsid w:val="000846DF"/>
    <w:rsid w:val="00095BF9"/>
    <w:rsid w:val="000A41F9"/>
    <w:rsid w:val="000D0F93"/>
    <w:rsid w:val="000D1BB9"/>
    <w:rsid w:val="000E1E0D"/>
    <w:rsid w:val="000E725A"/>
    <w:rsid w:val="000F0A22"/>
    <w:rsid w:val="000F6B25"/>
    <w:rsid w:val="000F6FFA"/>
    <w:rsid w:val="000F7DA7"/>
    <w:rsid w:val="00106DE6"/>
    <w:rsid w:val="00112D8B"/>
    <w:rsid w:val="00121A89"/>
    <w:rsid w:val="001273F9"/>
    <w:rsid w:val="00130B4B"/>
    <w:rsid w:val="00137AFA"/>
    <w:rsid w:val="001526DD"/>
    <w:rsid w:val="001535DD"/>
    <w:rsid w:val="001559E3"/>
    <w:rsid w:val="001606AC"/>
    <w:rsid w:val="0016181C"/>
    <w:rsid w:val="00164A96"/>
    <w:rsid w:val="00172879"/>
    <w:rsid w:val="001751F3"/>
    <w:rsid w:val="00183698"/>
    <w:rsid w:val="00185BFC"/>
    <w:rsid w:val="001A3065"/>
    <w:rsid w:val="001A4DA2"/>
    <w:rsid w:val="001A5447"/>
    <w:rsid w:val="001A6E5C"/>
    <w:rsid w:val="001B16B7"/>
    <w:rsid w:val="001B7DF8"/>
    <w:rsid w:val="001C1E70"/>
    <w:rsid w:val="001C3A12"/>
    <w:rsid w:val="001D1DCF"/>
    <w:rsid w:val="001E5180"/>
    <w:rsid w:val="001F02B6"/>
    <w:rsid w:val="001F3160"/>
    <w:rsid w:val="0020640C"/>
    <w:rsid w:val="0021429C"/>
    <w:rsid w:val="002264E4"/>
    <w:rsid w:val="00226DBA"/>
    <w:rsid w:val="00236578"/>
    <w:rsid w:val="0024581F"/>
    <w:rsid w:val="002511FF"/>
    <w:rsid w:val="00254727"/>
    <w:rsid w:val="00264C11"/>
    <w:rsid w:val="00265699"/>
    <w:rsid w:val="002708F5"/>
    <w:rsid w:val="0027598F"/>
    <w:rsid w:val="0027744D"/>
    <w:rsid w:val="002805FD"/>
    <w:rsid w:val="00284602"/>
    <w:rsid w:val="00285B7B"/>
    <w:rsid w:val="00297F2E"/>
    <w:rsid w:val="002C1794"/>
    <w:rsid w:val="002C1A49"/>
    <w:rsid w:val="002C3739"/>
    <w:rsid w:val="002D0588"/>
    <w:rsid w:val="002D72F3"/>
    <w:rsid w:val="002D7B5B"/>
    <w:rsid w:val="002F3666"/>
    <w:rsid w:val="00306B49"/>
    <w:rsid w:val="003104B4"/>
    <w:rsid w:val="00312336"/>
    <w:rsid w:val="00313CDA"/>
    <w:rsid w:val="00315443"/>
    <w:rsid w:val="00321FBA"/>
    <w:rsid w:val="00331C26"/>
    <w:rsid w:val="003338E4"/>
    <w:rsid w:val="003357CF"/>
    <w:rsid w:val="0034214C"/>
    <w:rsid w:val="00344693"/>
    <w:rsid w:val="00344D97"/>
    <w:rsid w:val="0036546A"/>
    <w:rsid w:val="00374A5E"/>
    <w:rsid w:val="00374E7C"/>
    <w:rsid w:val="003769F9"/>
    <w:rsid w:val="0038038F"/>
    <w:rsid w:val="0038435A"/>
    <w:rsid w:val="00385C49"/>
    <w:rsid w:val="003866EE"/>
    <w:rsid w:val="00391EB0"/>
    <w:rsid w:val="00396251"/>
    <w:rsid w:val="00396296"/>
    <w:rsid w:val="003A5AB5"/>
    <w:rsid w:val="003C6942"/>
    <w:rsid w:val="003D1620"/>
    <w:rsid w:val="003D52CC"/>
    <w:rsid w:val="003D65C3"/>
    <w:rsid w:val="003E1870"/>
    <w:rsid w:val="00401717"/>
    <w:rsid w:val="00403B57"/>
    <w:rsid w:val="00405D50"/>
    <w:rsid w:val="00407F67"/>
    <w:rsid w:val="00413A17"/>
    <w:rsid w:val="00420CED"/>
    <w:rsid w:val="00423F13"/>
    <w:rsid w:val="00425601"/>
    <w:rsid w:val="00434364"/>
    <w:rsid w:val="00435045"/>
    <w:rsid w:val="00437430"/>
    <w:rsid w:val="00442DA1"/>
    <w:rsid w:val="004561C1"/>
    <w:rsid w:val="00460191"/>
    <w:rsid w:val="00463E20"/>
    <w:rsid w:val="00476EF7"/>
    <w:rsid w:val="004932D7"/>
    <w:rsid w:val="00494B7E"/>
    <w:rsid w:val="004965CE"/>
    <w:rsid w:val="00496688"/>
    <w:rsid w:val="004A1FE0"/>
    <w:rsid w:val="004A2A18"/>
    <w:rsid w:val="004C6DC2"/>
    <w:rsid w:val="004D0105"/>
    <w:rsid w:val="004D4013"/>
    <w:rsid w:val="004E3E3E"/>
    <w:rsid w:val="004E6ECF"/>
    <w:rsid w:val="004F01A7"/>
    <w:rsid w:val="00505B54"/>
    <w:rsid w:val="005107BE"/>
    <w:rsid w:val="00512318"/>
    <w:rsid w:val="0052015C"/>
    <w:rsid w:val="00520B2D"/>
    <w:rsid w:val="00523E2A"/>
    <w:rsid w:val="00525635"/>
    <w:rsid w:val="00536393"/>
    <w:rsid w:val="005422A3"/>
    <w:rsid w:val="00547A8A"/>
    <w:rsid w:val="00555AEC"/>
    <w:rsid w:val="0057275D"/>
    <w:rsid w:val="00573A94"/>
    <w:rsid w:val="0057470B"/>
    <w:rsid w:val="00574A5F"/>
    <w:rsid w:val="005918D4"/>
    <w:rsid w:val="005A37A2"/>
    <w:rsid w:val="005A58CB"/>
    <w:rsid w:val="005B2783"/>
    <w:rsid w:val="005B4870"/>
    <w:rsid w:val="005C0E2E"/>
    <w:rsid w:val="005C208F"/>
    <w:rsid w:val="005C4E8C"/>
    <w:rsid w:val="005D2587"/>
    <w:rsid w:val="005E160D"/>
    <w:rsid w:val="005E3FAD"/>
    <w:rsid w:val="00607148"/>
    <w:rsid w:val="00607D42"/>
    <w:rsid w:val="00611287"/>
    <w:rsid w:val="0061792C"/>
    <w:rsid w:val="00633209"/>
    <w:rsid w:val="00633321"/>
    <w:rsid w:val="00646A7D"/>
    <w:rsid w:val="006600F6"/>
    <w:rsid w:val="00675EAD"/>
    <w:rsid w:val="00677C93"/>
    <w:rsid w:val="006842C5"/>
    <w:rsid w:val="00691057"/>
    <w:rsid w:val="006B0BC5"/>
    <w:rsid w:val="006B1795"/>
    <w:rsid w:val="006C4E11"/>
    <w:rsid w:val="006E2516"/>
    <w:rsid w:val="006E58B9"/>
    <w:rsid w:val="006F0703"/>
    <w:rsid w:val="006F75EF"/>
    <w:rsid w:val="007012EA"/>
    <w:rsid w:val="00701639"/>
    <w:rsid w:val="0071217C"/>
    <w:rsid w:val="00714C8A"/>
    <w:rsid w:val="00724B29"/>
    <w:rsid w:val="00736BF0"/>
    <w:rsid w:val="007451C2"/>
    <w:rsid w:val="00746C39"/>
    <w:rsid w:val="00751277"/>
    <w:rsid w:val="00772514"/>
    <w:rsid w:val="00786196"/>
    <w:rsid w:val="007A03A5"/>
    <w:rsid w:val="007A3265"/>
    <w:rsid w:val="007A6B39"/>
    <w:rsid w:val="007B09B7"/>
    <w:rsid w:val="007B0A3C"/>
    <w:rsid w:val="007B25F4"/>
    <w:rsid w:val="007C0711"/>
    <w:rsid w:val="007C1612"/>
    <w:rsid w:val="007C1936"/>
    <w:rsid w:val="007C79D8"/>
    <w:rsid w:val="007D1FE8"/>
    <w:rsid w:val="007F00FA"/>
    <w:rsid w:val="007F42D8"/>
    <w:rsid w:val="00803E71"/>
    <w:rsid w:val="00804504"/>
    <w:rsid w:val="00823B58"/>
    <w:rsid w:val="00827291"/>
    <w:rsid w:val="00832DA4"/>
    <w:rsid w:val="008414FE"/>
    <w:rsid w:val="00841C0A"/>
    <w:rsid w:val="00854795"/>
    <w:rsid w:val="00855371"/>
    <w:rsid w:val="00857973"/>
    <w:rsid w:val="0086467D"/>
    <w:rsid w:val="00866C86"/>
    <w:rsid w:val="008750FB"/>
    <w:rsid w:val="0087582E"/>
    <w:rsid w:val="00880001"/>
    <w:rsid w:val="00882C42"/>
    <w:rsid w:val="0088331F"/>
    <w:rsid w:val="00885A0E"/>
    <w:rsid w:val="00891272"/>
    <w:rsid w:val="008B2506"/>
    <w:rsid w:val="008B62CA"/>
    <w:rsid w:val="008B649B"/>
    <w:rsid w:val="008C1FE4"/>
    <w:rsid w:val="008E0B60"/>
    <w:rsid w:val="008E0F06"/>
    <w:rsid w:val="008E13B4"/>
    <w:rsid w:val="008E1E6D"/>
    <w:rsid w:val="008E2AF4"/>
    <w:rsid w:val="008E6A75"/>
    <w:rsid w:val="009151E6"/>
    <w:rsid w:val="0092483A"/>
    <w:rsid w:val="009275A6"/>
    <w:rsid w:val="0093270F"/>
    <w:rsid w:val="00935D63"/>
    <w:rsid w:val="00945515"/>
    <w:rsid w:val="00947E43"/>
    <w:rsid w:val="00950846"/>
    <w:rsid w:val="00962F52"/>
    <w:rsid w:val="00965980"/>
    <w:rsid w:val="00974CFE"/>
    <w:rsid w:val="0097631B"/>
    <w:rsid w:val="009766EE"/>
    <w:rsid w:val="00983C86"/>
    <w:rsid w:val="009A1025"/>
    <w:rsid w:val="009B0FC7"/>
    <w:rsid w:val="009B1DC8"/>
    <w:rsid w:val="009C7562"/>
    <w:rsid w:val="009D04FB"/>
    <w:rsid w:val="009D11D1"/>
    <w:rsid w:val="009D3B97"/>
    <w:rsid w:val="009D494E"/>
    <w:rsid w:val="009D56EC"/>
    <w:rsid w:val="009D7C7C"/>
    <w:rsid w:val="009E2865"/>
    <w:rsid w:val="009E3046"/>
    <w:rsid w:val="009E4317"/>
    <w:rsid w:val="009E4BB7"/>
    <w:rsid w:val="009F2422"/>
    <w:rsid w:val="009F3F57"/>
    <w:rsid w:val="00A21513"/>
    <w:rsid w:val="00A22FEE"/>
    <w:rsid w:val="00A25D44"/>
    <w:rsid w:val="00A30542"/>
    <w:rsid w:val="00A31311"/>
    <w:rsid w:val="00A41A39"/>
    <w:rsid w:val="00A50A31"/>
    <w:rsid w:val="00A56395"/>
    <w:rsid w:val="00A73458"/>
    <w:rsid w:val="00A75EE3"/>
    <w:rsid w:val="00A81513"/>
    <w:rsid w:val="00A838B9"/>
    <w:rsid w:val="00A8692D"/>
    <w:rsid w:val="00AB21A1"/>
    <w:rsid w:val="00AC4227"/>
    <w:rsid w:val="00AC704C"/>
    <w:rsid w:val="00AD2C73"/>
    <w:rsid w:val="00AD2FBB"/>
    <w:rsid w:val="00AD607D"/>
    <w:rsid w:val="00AE60CD"/>
    <w:rsid w:val="00AF0C07"/>
    <w:rsid w:val="00AF7EB2"/>
    <w:rsid w:val="00B02000"/>
    <w:rsid w:val="00B0320F"/>
    <w:rsid w:val="00B10A87"/>
    <w:rsid w:val="00B13257"/>
    <w:rsid w:val="00B14BFD"/>
    <w:rsid w:val="00B14D2B"/>
    <w:rsid w:val="00B163E4"/>
    <w:rsid w:val="00B25F6A"/>
    <w:rsid w:val="00B31738"/>
    <w:rsid w:val="00B3273D"/>
    <w:rsid w:val="00B43C99"/>
    <w:rsid w:val="00B442E1"/>
    <w:rsid w:val="00B44647"/>
    <w:rsid w:val="00B459E7"/>
    <w:rsid w:val="00B45B36"/>
    <w:rsid w:val="00B47D89"/>
    <w:rsid w:val="00B52668"/>
    <w:rsid w:val="00B542B0"/>
    <w:rsid w:val="00B6327F"/>
    <w:rsid w:val="00B818FC"/>
    <w:rsid w:val="00B82B6A"/>
    <w:rsid w:val="00BA15AB"/>
    <w:rsid w:val="00BA5350"/>
    <w:rsid w:val="00BA77A4"/>
    <w:rsid w:val="00BA7A92"/>
    <w:rsid w:val="00BC056F"/>
    <w:rsid w:val="00BC3EEC"/>
    <w:rsid w:val="00BC4E50"/>
    <w:rsid w:val="00BC5F0C"/>
    <w:rsid w:val="00BC75AA"/>
    <w:rsid w:val="00BD14CE"/>
    <w:rsid w:val="00BD199E"/>
    <w:rsid w:val="00BD40F1"/>
    <w:rsid w:val="00BE47E2"/>
    <w:rsid w:val="00BE65B2"/>
    <w:rsid w:val="00BE7C79"/>
    <w:rsid w:val="00BF1F77"/>
    <w:rsid w:val="00BF507A"/>
    <w:rsid w:val="00C01F88"/>
    <w:rsid w:val="00C0638D"/>
    <w:rsid w:val="00C10F60"/>
    <w:rsid w:val="00C249B2"/>
    <w:rsid w:val="00C26A4F"/>
    <w:rsid w:val="00C404BC"/>
    <w:rsid w:val="00C45923"/>
    <w:rsid w:val="00C46511"/>
    <w:rsid w:val="00C63F0F"/>
    <w:rsid w:val="00C76F9C"/>
    <w:rsid w:val="00CA1484"/>
    <w:rsid w:val="00CA52FF"/>
    <w:rsid w:val="00CA633E"/>
    <w:rsid w:val="00CA7765"/>
    <w:rsid w:val="00CB1AE5"/>
    <w:rsid w:val="00CC0991"/>
    <w:rsid w:val="00CC0C4C"/>
    <w:rsid w:val="00CD0367"/>
    <w:rsid w:val="00CD03C7"/>
    <w:rsid w:val="00CD28D6"/>
    <w:rsid w:val="00CD7311"/>
    <w:rsid w:val="00CF29C4"/>
    <w:rsid w:val="00CF3106"/>
    <w:rsid w:val="00CF4553"/>
    <w:rsid w:val="00CF54C8"/>
    <w:rsid w:val="00CF6558"/>
    <w:rsid w:val="00D17ADE"/>
    <w:rsid w:val="00D20531"/>
    <w:rsid w:val="00D32C41"/>
    <w:rsid w:val="00D32DBD"/>
    <w:rsid w:val="00D3647A"/>
    <w:rsid w:val="00D53A04"/>
    <w:rsid w:val="00D76E32"/>
    <w:rsid w:val="00D97F2C"/>
    <w:rsid w:val="00DA0542"/>
    <w:rsid w:val="00DA290A"/>
    <w:rsid w:val="00DC2DC9"/>
    <w:rsid w:val="00DC4120"/>
    <w:rsid w:val="00DD4D78"/>
    <w:rsid w:val="00DE2A6D"/>
    <w:rsid w:val="00DF3ADC"/>
    <w:rsid w:val="00E02DC7"/>
    <w:rsid w:val="00E031D8"/>
    <w:rsid w:val="00E128F7"/>
    <w:rsid w:val="00E31331"/>
    <w:rsid w:val="00E31E89"/>
    <w:rsid w:val="00E33ABC"/>
    <w:rsid w:val="00E34BA6"/>
    <w:rsid w:val="00E36E39"/>
    <w:rsid w:val="00E5347D"/>
    <w:rsid w:val="00E62FF3"/>
    <w:rsid w:val="00E64F5C"/>
    <w:rsid w:val="00E71AA2"/>
    <w:rsid w:val="00E728CC"/>
    <w:rsid w:val="00E94387"/>
    <w:rsid w:val="00E962AB"/>
    <w:rsid w:val="00EA2A60"/>
    <w:rsid w:val="00EB1A45"/>
    <w:rsid w:val="00EB2B10"/>
    <w:rsid w:val="00EC4500"/>
    <w:rsid w:val="00EC7738"/>
    <w:rsid w:val="00ED2F08"/>
    <w:rsid w:val="00ED4B6F"/>
    <w:rsid w:val="00EE1C0D"/>
    <w:rsid w:val="00EE2C51"/>
    <w:rsid w:val="00EE32DE"/>
    <w:rsid w:val="00EE3C12"/>
    <w:rsid w:val="00EE6910"/>
    <w:rsid w:val="00EF21D3"/>
    <w:rsid w:val="00EF6CF3"/>
    <w:rsid w:val="00F00FBC"/>
    <w:rsid w:val="00F05228"/>
    <w:rsid w:val="00F0639A"/>
    <w:rsid w:val="00F17C70"/>
    <w:rsid w:val="00F25DCA"/>
    <w:rsid w:val="00F358E6"/>
    <w:rsid w:val="00F41764"/>
    <w:rsid w:val="00F4320E"/>
    <w:rsid w:val="00F500BA"/>
    <w:rsid w:val="00F60D22"/>
    <w:rsid w:val="00F6101D"/>
    <w:rsid w:val="00F70513"/>
    <w:rsid w:val="00F731E2"/>
    <w:rsid w:val="00F80DE3"/>
    <w:rsid w:val="00F8111B"/>
    <w:rsid w:val="00F8494A"/>
    <w:rsid w:val="00F90305"/>
    <w:rsid w:val="00F918D8"/>
    <w:rsid w:val="00F936A2"/>
    <w:rsid w:val="00FA2A60"/>
    <w:rsid w:val="00FA6DB0"/>
    <w:rsid w:val="00FA6FC5"/>
    <w:rsid w:val="00FC0E29"/>
    <w:rsid w:val="00FD0623"/>
    <w:rsid w:val="00FD0A89"/>
    <w:rsid w:val="00FD4094"/>
    <w:rsid w:val="00FE2BFF"/>
    <w:rsid w:val="00FE469F"/>
    <w:rsid w:val="00FE5AD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15C"/>
    <w:pPr>
      <w:spacing w:after="200" w:line="20" w:lineRule="atLeast"/>
      <w:ind w:left="6662"/>
    </w:pPr>
    <w:rPr>
      <w:rFonts w:cs="Calibri"/>
      <w:lang w:eastAsia="en-US"/>
    </w:rPr>
  </w:style>
  <w:style w:type="paragraph" w:styleId="Heading1">
    <w:name w:val="heading 1"/>
    <w:basedOn w:val="Normal"/>
    <w:link w:val="Heading1Char"/>
    <w:uiPriority w:val="99"/>
    <w:qFormat/>
    <w:rsid w:val="00BE7C79"/>
    <w:pPr>
      <w:spacing w:before="100" w:beforeAutospacing="1" w:after="100" w:afterAutospacing="1" w:line="240" w:lineRule="auto"/>
      <w:ind w:left="0"/>
      <w:outlineLvl w:val="0"/>
    </w:pPr>
    <w:rPr>
      <w:rFonts w:ascii="Times New Roman" w:eastAsia="Times New Roman" w:hAnsi="Times New Roman" w:cs="Times New Roman"/>
      <w:b/>
      <w:bCs/>
      <w:kern w:val="36"/>
      <w:sz w:val="48"/>
      <w:szCs w:val="48"/>
      <w:lang w:eastAsia="it-IT"/>
    </w:rPr>
  </w:style>
  <w:style w:type="paragraph" w:styleId="Heading2">
    <w:name w:val="heading 2"/>
    <w:basedOn w:val="Normal"/>
    <w:next w:val="Normal"/>
    <w:link w:val="Heading2Char"/>
    <w:uiPriority w:val="99"/>
    <w:qFormat/>
    <w:rsid w:val="00BE7C79"/>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7C79"/>
    <w:rPr>
      <w:rFonts w:ascii="Times New Roman" w:hAnsi="Times New Roman" w:cs="Times New Roman"/>
      <w:b/>
      <w:bCs/>
      <w:kern w:val="36"/>
      <w:sz w:val="48"/>
      <w:szCs w:val="48"/>
      <w:lang w:eastAsia="it-IT"/>
    </w:rPr>
  </w:style>
  <w:style w:type="character" w:customStyle="1" w:styleId="Heading2Char">
    <w:name w:val="Heading 2 Char"/>
    <w:basedOn w:val="DefaultParagraphFont"/>
    <w:link w:val="Heading2"/>
    <w:uiPriority w:val="99"/>
    <w:semiHidden/>
    <w:rsid w:val="00BE7C79"/>
    <w:rPr>
      <w:rFonts w:ascii="Cambria" w:hAnsi="Cambria" w:cs="Cambria"/>
      <w:b/>
      <w:bCs/>
      <w:color w:val="4F81BD"/>
      <w:sz w:val="26"/>
      <w:szCs w:val="26"/>
    </w:rPr>
  </w:style>
  <w:style w:type="character" w:customStyle="1" w:styleId="apple-converted-space">
    <w:name w:val="apple-converted-space"/>
    <w:basedOn w:val="DefaultParagraphFont"/>
    <w:uiPriority w:val="99"/>
    <w:rsid w:val="00BE7C79"/>
  </w:style>
  <w:style w:type="character" w:customStyle="1" w:styleId="bccurrent">
    <w:name w:val="bc_current"/>
    <w:basedOn w:val="DefaultParagraphFont"/>
    <w:uiPriority w:val="99"/>
    <w:rsid w:val="00BE7C79"/>
  </w:style>
  <w:style w:type="character" w:styleId="Hyperlink">
    <w:name w:val="Hyperlink"/>
    <w:basedOn w:val="DefaultParagraphFont"/>
    <w:uiPriority w:val="99"/>
    <w:semiHidden/>
    <w:rsid w:val="00BE7C79"/>
    <w:rPr>
      <w:color w:val="0000FF"/>
      <w:u w:val="single"/>
    </w:rPr>
  </w:style>
  <w:style w:type="paragraph" w:styleId="NormalWeb">
    <w:name w:val="Normal (Web)"/>
    <w:basedOn w:val="Normal"/>
    <w:uiPriority w:val="99"/>
    <w:rsid w:val="00BE7C79"/>
    <w:pPr>
      <w:spacing w:before="100" w:beforeAutospacing="1" w:after="100" w:afterAutospacing="1" w:line="240" w:lineRule="auto"/>
      <w:ind w:left="0"/>
    </w:pPr>
    <w:rPr>
      <w:rFonts w:ascii="Times New Roman" w:eastAsia="Times New Roman" w:hAnsi="Times New Roman" w:cs="Times New Roman"/>
      <w:sz w:val="24"/>
      <w:szCs w:val="24"/>
      <w:lang w:eastAsia="it-IT"/>
    </w:rPr>
  </w:style>
  <w:style w:type="character" w:styleId="Strong">
    <w:name w:val="Strong"/>
    <w:basedOn w:val="DefaultParagraphFont"/>
    <w:uiPriority w:val="99"/>
    <w:qFormat/>
    <w:rsid w:val="00BE7C79"/>
    <w:rPr>
      <w:b/>
      <w:bCs/>
    </w:rPr>
  </w:style>
  <w:style w:type="paragraph" w:styleId="BalloonText">
    <w:name w:val="Balloon Text"/>
    <w:basedOn w:val="Normal"/>
    <w:link w:val="BalloonTextChar"/>
    <w:uiPriority w:val="99"/>
    <w:semiHidden/>
    <w:rsid w:val="00BE7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C79"/>
    <w:rPr>
      <w:rFonts w:ascii="Tahoma" w:hAnsi="Tahoma" w:cs="Tahoma"/>
      <w:sz w:val="16"/>
      <w:szCs w:val="16"/>
    </w:rPr>
  </w:style>
  <w:style w:type="character" w:customStyle="1" w:styleId="nltitle">
    <w:name w:val="nltitle"/>
    <w:basedOn w:val="DefaultParagraphFont"/>
    <w:uiPriority w:val="99"/>
    <w:rsid w:val="00BE7C79"/>
  </w:style>
  <w:style w:type="paragraph" w:styleId="Header">
    <w:name w:val="header"/>
    <w:basedOn w:val="Normal"/>
    <w:link w:val="HeaderChar"/>
    <w:uiPriority w:val="99"/>
    <w:semiHidden/>
    <w:rsid w:val="00823B5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823B58"/>
  </w:style>
  <w:style w:type="paragraph" w:styleId="Footer">
    <w:name w:val="footer"/>
    <w:basedOn w:val="Normal"/>
    <w:link w:val="FooterChar"/>
    <w:uiPriority w:val="99"/>
    <w:rsid w:val="00823B58"/>
    <w:pPr>
      <w:tabs>
        <w:tab w:val="center" w:pos="4819"/>
        <w:tab w:val="right" w:pos="9638"/>
      </w:tabs>
      <w:spacing w:after="0" w:line="240" w:lineRule="auto"/>
    </w:pPr>
  </w:style>
  <w:style w:type="character" w:customStyle="1" w:styleId="FooterChar">
    <w:name w:val="Footer Char"/>
    <w:basedOn w:val="DefaultParagraphFont"/>
    <w:link w:val="Footer"/>
    <w:uiPriority w:val="99"/>
    <w:rsid w:val="00823B58"/>
  </w:style>
</w:styles>
</file>

<file path=word/webSettings.xml><?xml version="1.0" encoding="utf-8"?>
<w:webSettings xmlns:r="http://schemas.openxmlformats.org/officeDocument/2006/relationships" xmlns:w="http://schemas.openxmlformats.org/wordprocessingml/2006/main">
  <w:divs>
    <w:div w:id="786435044">
      <w:marLeft w:val="0"/>
      <w:marRight w:val="0"/>
      <w:marTop w:val="0"/>
      <w:marBottom w:val="0"/>
      <w:divBdr>
        <w:top w:val="none" w:sz="0" w:space="0" w:color="auto"/>
        <w:left w:val="none" w:sz="0" w:space="0" w:color="auto"/>
        <w:bottom w:val="none" w:sz="0" w:space="0" w:color="auto"/>
        <w:right w:val="none" w:sz="0" w:space="0" w:color="auto"/>
      </w:divBdr>
      <w:divsChild>
        <w:div w:id="786435059">
          <w:marLeft w:val="0"/>
          <w:marRight w:val="0"/>
          <w:marTop w:val="0"/>
          <w:marBottom w:val="0"/>
          <w:divBdr>
            <w:top w:val="none" w:sz="0" w:space="0" w:color="auto"/>
            <w:left w:val="none" w:sz="0" w:space="0" w:color="auto"/>
            <w:bottom w:val="none" w:sz="0" w:space="0" w:color="auto"/>
            <w:right w:val="none" w:sz="0" w:space="0" w:color="auto"/>
          </w:divBdr>
        </w:div>
        <w:div w:id="786435108">
          <w:marLeft w:val="0"/>
          <w:marRight w:val="0"/>
          <w:marTop w:val="0"/>
          <w:marBottom w:val="0"/>
          <w:divBdr>
            <w:top w:val="none" w:sz="0" w:space="0" w:color="auto"/>
            <w:left w:val="none" w:sz="0" w:space="0" w:color="auto"/>
            <w:bottom w:val="none" w:sz="0" w:space="0" w:color="auto"/>
            <w:right w:val="none" w:sz="0" w:space="0" w:color="auto"/>
          </w:divBdr>
          <w:divsChild>
            <w:div w:id="786435048">
              <w:marLeft w:val="0"/>
              <w:marRight w:val="0"/>
              <w:marTop w:val="180"/>
              <w:marBottom w:val="180"/>
              <w:divBdr>
                <w:top w:val="none" w:sz="0" w:space="0" w:color="auto"/>
                <w:left w:val="none" w:sz="0" w:space="0" w:color="auto"/>
                <w:bottom w:val="none" w:sz="0" w:space="0" w:color="auto"/>
                <w:right w:val="none" w:sz="0" w:space="0" w:color="auto"/>
              </w:divBdr>
            </w:div>
            <w:div w:id="786435068">
              <w:marLeft w:val="0"/>
              <w:marRight w:val="0"/>
              <w:marTop w:val="0"/>
              <w:marBottom w:val="0"/>
              <w:divBdr>
                <w:top w:val="none" w:sz="0" w:space="0" w:color="auto"/>
                <w:left w:val="none" w:sz="0" w:space="0" w:color="auto"/>
                <w:bottom w:val="none" w:sz="0" w:space="0" w:color="auto"/>
                <w:right w:val="none" w:sz="0" w:space="0" w:color="auto"/>
              </w:divBdr>
            </w:div>
            <w:div w:id="786435080">
              <w:marLeft w:val="0"/>
              <w:marRight w:val="0"/>
              <w:marTop w:val="0"/>
              <w:marBottom w:val="0"/>
              <w:divBdr>
                <w:top w:val="single" w:sz="6" w:space="6" w:color="DEDEDE"/>
                <w:left w:val="none" w:sz="0" w:space="0" w:color="auto"/>
                <w:bottom w:val="single" w:sz="6" w:space="1" w:color="DEDEDE"/>
                <w:right w:val="none" w:sz="0" w:space="0" w:color="auto"/>
              </w:divBdr>
              <w:divsChild>
                <w:div w:id="786435051">
                  <w:marLeft w:val="0"/>
                  <w:marRight w:val="0"/>
                  <w:marTop w:val="0"/>
                  <w:marBottom w:val="0"/>
                  <w:divBdr>
                    <w:top w:val="none" w:sz="0" w:space="0" w:color="auto"/>
                    <w:left w:val="none" w:sz="0" w:space="0" w:color="auto"/>
                    <w:bottom w:val="none" w:sz="0" w:space="0" w:color="auto"/>
                    <w:right w:val="none" w:sz="0" w:space="0" w:color="auto"/>
                  </w:divBdr>
                </w:div>
              </w:divsChild>
            </w:div>
            <w:div w:id="786435115">
              <w:marLeft w:val="0"/>
              <w:marRight w:val="0"/>
              <w:marTop w:val="150"/>
              <w:marBottom w:val="150"/>
              <w:divBdr>
                <w:top w:val="none" w:sz="0" w:space="0" w:color="auto"/>
                <w:left w:val="none" w:sz="0" w:space="0" w:color="auto"/>
                <w:bottom w:val="none" w:sz="0" w:space="0" w:color="auto"/>
                <w:right w:val="none" w:sz="0" w:space="0" w:color="auto"/>
              </w:divBdr>
              <w:divsChild>
                <w:div w:id="786435058">
                  <w:marLeft w:val="0"/>
                  <w:marRight w:val="0"/>
                  <w:marTop w:val="0"/>
                  <w:marBottom w:val="0"/>
                  <w:divBdr>
                    <w:top w:val="none" w:sz="0" w:space="0" w:color="auto"/>
                    <w:left w:val="none" w:sz="0" w:space="0" w:color="auto"/>
                    <w:bottom w:val="none" w:sz="0" w:space="0" w:color="auto"/>
                    <w:right w:val="none" w:sz="0" w:space="0" w:color="auto"/>
                  </w:divBdr>
                  <w:divsChild>
                    <w:div w:id="786435122">
                      <w:marLeft w:val="0"/>
                      <w:marRight w:val="0"/>
                      <w:marTop w:val="0"/>
                      <w:marBottom w:val="0"/>
                      <w:divBdr>
                        <w:top w:val="none" w:sz="0" w:space="0" w:color="auto"/>
                        <w:left w:val="none" w:sz="0" w:space="0" w:color="auto"/>
                        <w:bottom w:val="none" w:sz="0" w:space="0" w:color="auto"/>
                        <w:right w:val="none" w:sz="0" w:space="0" w:color="auto"/>
                      </w:divBdr>
                      <w:divsChild>
                        <w:div w:id="7864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435075">
      <w:marLeft w:val="0"/>
      <w:marRight w:val="0"/>
      <w:marTop w:val="0"/>
      <w:marBottom w:val="0"/>
      <w:divBdr>
        <w:top w:val="none" w:sz="0" w:space="0" w:color="auto"/>
        <w:left w:val="none" w:sz="0" w:space="0" w:color="auto"/>
        <w:bottom w:val="none" w:sz="0" w:space="0" w:color="auto"/>
        <w:right w:val="none" w:sz="0" w:space="0" w:color="auto"/>
      </w:divBdr>
      <w:divsChild>
        <w:div w:id="786435066">
          <w:marLeft w:val="0"/>
          <w:marRight w:val="0"/>
          <w:marTop w:val="0"/>
          <w:marBottom w:val="0"/>
          <w:divBdr>
            <w:top w:val="none" w:sz="0" w:space="0" w:color="auto"/>
            <w:left w:val="none" w:sz="0" w:space="0" w:color="auto"/>
            <w:bottom w:val="none" w:sz="0" w:space="0" w:color="auto"/>
            <w:right w:val="none" w:sz="0" w:space="0" w:color="auto"/>
          </w:divBdr>
        </w:div>
        <w:div w:id="786435116">
          <w:marLeft w:val="0"/>
          <w:marRight w:val="0"/>
          <w:marTop w:val="0"/>
          <w:marBottom w:val="0"/>
          <w:divBdr>
            <w:top w:val="none" w:sz="0" w:space="0" w:color="auto"/>
            <w:left w:val="none" w:sz="0" w:space="0" w:color="auto"/>
            <w:bottom w:val="none" w:sz="0" w:space="0" w:color="auto"/>
            <w:right w:val="none" w:sz="0" w:space="0" w:color="auto"/>
          </w:divBdr>
          <w:divsChild>
            <w:div w:id="786435063">
              <w:marLeft w:val="0"/>
              <w:marRight w:val="0"/>
              <w:marTop w:val="0"/>
              <w:marBottom w:val="0"/>
              <w:divBdr>
                <w:top w:val="single" w:sz="6" w:space="6" w:color="DEDEDE"/>
                <w:left w:val="none" w:sz="0" w:space="0" w:color="auto"/>
                <w:bottom w:val="single" w:sz="6" w:space="1" w:color="DEDEDE"/>
                <w:right w:val="none" w:sz="0" w:space="0" w:color="auto"/>
              </w:divBdr>
              <w:divsChild>
                <w:div w:id="786435105">
                  <w:marLeft w:val="0"/>
                  <w:marRight w:val="0"/>
                  <w:marTop w:val="0"/>
                  <w:marBottom w:val="0"/>
                  <w:divBdr>
                    <w:top w:val="none" w:sz="0" w:space="0" w:color="auto"/>
                    <w:left w:val="none" w:sz="0" w:space="0" w:color="auto"/>
                    <w:bottom w:val="none" w:sz="0" w:space="0" w:color="auto"/>
                    <w:right w:val="none" w:sz="0" w:space="0" w:color="auto"/>
                  </w:divBdr>
                </w:div>
              </w:divsChild>
            </w:div>
            <w:div w:id="786435065">
              <w:marLeft w:val="0"/>
              <w:marRight w:val="0"/>
              <w:marTop w:val="0"/>
              <w:marBottom w:val="0"/>
              <w:divBdr>
                <w:top w:val="none" w:sz="0" w:space="0" w:color="auto"/>
                <w:left w:val="none" w:sz="0" w:space="0" w:color="auto"/>
                <w:bottom w:val="none" w:sz="0" w:space="0" w:color="auto"/>
                <w:right w:val="none" w:sz="0" w:space="0" w:color="auto"/>
              </w:divBdr>
            </w:div>
            <w:div w:id="786435110">
              <w:marLeft w:val="0"/>
              <w:marRight w:val="0"/>
              <w:marTop w:val="150"/>
              <w:marBottom w:val="150"/>
              <w:divBdr>
                <w:top w:val="none" w:sz="0" w:space="0" w:color="auto"/>
                <w:left w:val="none" w:sz="0" w:space="0" w:color="auto"/>
                <w:bottom w:val="none" w:sz="0" w:space="0" w:color="auto"/>
                <w:right w:val="none" w:sz="0" w:space="0" w:color="auto"/>
              </w:divBdr>
              <w:divsChild>
                <w:div w:id="786435125">
                  <w:marLeft w:val="0"/>
                  <w:marRight w:val="0"/>
                  <w:marTop w:val="0"/>
                  <w:marBottom w:val="0"/>
                  <w:divBdr>
                    <w:top w:val="none" w:sz="0" w:space="0" w:color="auto"/>
                    <w:left w:val="none" w:sz="0" w:space="0" w:color="auto"/>
                    <w:bottom w:val="none" w:sz="0" w:space="0" w:color="auto"/>
                    <w:right w:val="none" w:sz="0" w:space="0" w:color="auto"/>
                  </w:divBdr>
                  <w:divsChild>
                    <w:div w:id="786435092">
                      <w:marLeft w:val="0"/>
                      <w:marRight w:val="0"/>
                      <w:marTop w:val="0"/>
                      <w:marBottom w:val="0"/>
                      <w:divBdr>
                        <w:top w:val="none" w:sz="0" w:space="0" w:color="auto"/>
                        <w:left w:val="none" w:sz="0" w:space="0" w:color="auto"/>
                        <w:bottom w:val="none" w:sz="0" w:space="0" w:color="auto"/>
                        <w:right w:val="none" w:sz="0" w:space="0" w:color="auto"/>
                      </w:divBdr>
                      <w:divsChild>
                        <w:div w:id="7864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43512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786435093">
      <w:marLeft w:val="0"/>
      <w:marRight w:val="0"/>
      <w:marTop w:val="0"/>
      <w:marBottom w:val="0"/>
      <w:divBdr>
        <w:top w:val="none" w:sz="0" w:space="0" w:color="auto"/>
        <w:left w:val="none" w:sz="0" w:space="0" w:color="auto"/>
        <w:bottom w:val="none" w:sz="0" w:space="0" w:color="auto"/>
        <w:right w:val="none" w:sz="0" w:space="0" w:color="auto"/>
      </w:divBdr>
      <w:divsChild>
        <w:div w:id="786435114">
          <w:marLeft w:val="0"/>
          <w:marRight w:val="0"/>
          <w:marTop w:val="0"/>
          <w:marBottom w:val="0"/>
          <w:divBdr>
            <w:top w:val="none" w:sz="0" w:space="0" w:color="auto"/>
            <w:left w:val="none" w:sz="0" w:space="0" w:color="auto"/>
            <w:bottom w:val="none" w:sz="0" w:space="0" w:color="auto"/>
            <w:right w:val="none" w:sz="0" w:space="0" w:color="auto"/>
          </w:divBdr>
          <w:divsChild>
            <w:div w:id="786435050">
              <w:marLeft w:val="0"/>
              <w:marRight w:val="0"/>
              <w:marTop w:val="0"/>
              <w:marBottom w:val="0"/>
              <w:divBdr>
                <w:top w:val="none" w:sz="0" w:space="0" w:color="auto"/>
                <w:left w:val="none" w:sz="0" w:space="0" w:color="auto"/>
                <w:bottom w:val="none" w:sz="0" w:space="0" w:color="auto"/>
                <w:right w:val="none" w:sz="0" w:space="0" w:color="auto"/>
              </w:divBdr>
            </w:div>
            <w:div w:id="786435076">
              <w:marLeft w:val="0"/>
              <w:marRight w:val="0"/>
              <w:marTop w:val="180"/>
              <w:marBottom w:val="180"/>
              <w:divBdr>
                <w:top w:val="none" w:sz="0" w:space="0" w:color="auto"/>
                <w:left w:val="none" w:sz="0" w:space="0" w:color="auto"/>
                <w:bottom w:val="none" w:sz="0" w:space="0" w:color="auto"/>
                <w:right w:val="none" w:sz="0" w:space="0" w:color="auto"/>
              </w:divBdr>
            </w:div>
            <w:div w:id="786435078">
              <w:marLeft w:val="0"/>
              <w:marRight w:val="0"/>
              <w:marTop w:val="0"/>
              <w:marBottom w:val="150"/>
              <w:divBdr>
                <w:top w:val="none" w:sz="0" w:space="0" w:color="auto"/>
                <w:left w:val="none" w:sz="0" w:space="0" w:color="auto"/>
                <w:bottom w:val="none" w:sz="0" w:space="0" w:color="auto"/>
                <w:right w:val="none" w:sz="0" w:space="0" w:color="auto"/>
              </w:divBdr>
            </w:div>
            <w:div w:id="786435096">
              <w:marLeft w:val="0"/>
              <w:marRight w:val="0"/>
              <w:marTop w:val="0"/>
              <w:marBottom w:val="0"/>
              <w:divBdr>
                <w:top w:val="single" w:sz="6" w:space="6" w:color="DEDEDE"/>
                <w:left w:val="none" w:sz="0" w:space="0" w:color="auto"/>
                <w:bottom w:val="single" w:sz="6" w:space="1" w:color="DEDEDE"/>
                <w:right w:val="none" w:sz="0" w:space="0" w:color="auto"/>
              </w:divBdr>
              <w:divsChild>
                <w:div w:id="786435112">
                  <w:marLeft w:val="0"/>
                  <w:marRight w:val="0"/>
                  <w:marTop w:val="0"/>
                  <w:marBottom w:val="0"/>
                  <w:divBdr>
                    <w:top w:val="none" w:sz="0" w:space="0" w:color="auto"/>
                    <w:left w:val="none" w:sz="0" w:space="0" w:color="auto"/>
                    <w:bottom w:val="none" w:sz="0" w:space="0" w:color="auto"/>
                    <w:right w:val="none" w:sz="0" w:space="0" w:color="auto"/>
                  </w:divBdr>
                </w:div>
              </w:divsChild>
            </w:div>
            <w:div w:id="786435099">
              <w:marLeft w:val="0"/>
              <w:marRight w:val="0"/>
              <w:marTop w:val="150"/>
              <w:marBottom w:val="150"/>
              <w:divBdr>
                <w:top w:val="none" w:sz="0" w:space="0" w:color="auto"/>
                <w:left w:val="none" w:sz="0" w:space="0" w:color="auto"/>
                <w:bottom w:val="none" w:sz="0" w:space="0" w:color="auto"/>
                <w:right w:val="none" w:sz="0" w:space="0" w:color="auto"/>
              </w:divBdr>
              <w:divsChild>
                <w:div w:id="786435061">
                  <w:marLeft w:val="0"/>
                  <w:marRight w:val="0"/>
                  <w:marTop w:val="0"/>
                  <w:marBottom w:val="0"/>
                  <w:divBdr>
                    <w:top w:val="none" w:sz="0" w:space="0" w:color="auto"/>
                    <w:left w:val="none" w:sz="0" w:space="0" w:color="auto"/>
                    <w:bottom w:val="none" w:sz="0" w:space="0" w:color="auto"/>
                    <w:right w:val="none" w:sz="0" w:space="0" w:color="auto"/>
                  </w:divBdr>
                </w:div>
                <w:div w:id="786435069">
                  <w:marLeft w:val="0"/>
                  <w:marRight w:val="0"/>
                  <w:marTop w:val="0"/>
                  <w:marBottom w:val="0"/>
                  <w:divBdr>
                    <w:top w:val="none" w:sz="0" w:space="0" w:color="auto"/>
                    <w:left w:val="none" w:sz="0" w:space="0" w:color="auto"/>
                    <w:bottom w:val="none" w:sz="0" w:space="0" w:color="auto"/>
                    <w:right w:val="none" w:sz="0" w:space="0" w:color="auto"/>
                  </w:divBdr>
                  <w:divsChild>
                    <w:div w:id="786435053">
                      <w:marLeft w:val="0"/>
                      <w:marRight w:val="0"/>
                      <w:marTop w:val="0"/>
                      <w:marBottom w:val="0"/>
                      <w:divBdr>
                        <w:top w:val="none" w:sz="0" w:space="0" w:color="auto"/>
                        <w:left w:val="none" w:sz="0" w:space="0" w:color="auto"/>
                        <w:bottom w:val="none" w:sz="0" w:space="0" w:color="auto"/>
                        <w:right w:val="none" w:sz="0" w:space="0" w:color="auto"/>
                      </w:divBdr>
                      <w:divsChild>
                        <w:div w:id="7864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5072">
                  <w:marLeft w:val="0"/>
                  <w:marRight w:val="0"/>
                  <w:marTop w:val="0"/>
                  <w:marBottom w:val="0"/>
                  <w:divBdr>
                    <w:top w:val="none" w:sz="0" w:space="0" w:color="auto"/>
                    <w:left w:val="none" w:sz="0" w:space="0" w:color="auto"/>
                    <w:bottom w:val="none" w:sz="0" w:space="0" w:color="auto"/>
                    <w:right w:val="none" w:sz="0" w:space="0" w:color="auto"/>
                  </w:divBdr>
                  <w:divsChild>
                    <w:div w:id="786435128">
                      <w:marLeft w:val="0"/>
                      <w:marRight w:val="0"/>
                      <w:marTop w:val="0"/>
                      <w:marBottom w:val="0"/>
                      <w:divBdr>
                        <w:top w:val="none" w:sz="0" w:space="0" w:color="auto"/>
                        <w:left w:val="none" w:sz="0" w:space="0" w:color="auto"/>
                        <w:bottom w:val="none" w:sz="0" w:space="0" w:color="auto"/>
                        <w:right w:val="none" w:sz="0" w:space="0" w:color="auto"/>
                      </w:divBdr>
                      <w:divsChild>
                        <w:div w:id="7864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435130">
              <w:marLeft w:val="0"/>
              <w:marRight w:val="0"/>
              <w:marTop w:val="0"/>
              <w:marBottom w:val="0"/>
              <w:divBdr>
                <w:top w:val="none" w:sz="0" w:space="0" w:color="auto"/>
                <w:left w:val="none" w:sz="0" w:space="0" w:color="auto"/>
                <w:bottom w:val="none" w:sz="0" w:space="0" w:color="auto"/>
                <w:right w:val="none" w:sz="0" w:space="0" w:color="auto"/>
              </w:divBdr>
              <w:divsChild>
                <w:div w:id="7864350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86435118">
          <w:marLeft w:val="0"/>
          <w:marRight w:val="0"/>
          <w:marTop w:val="0"/>
          <w:marBottom w:val="0"/>
          <w:divBdr>
            <w:top w:val="none" w:sz="0" w:space="0" w:color="auto"/>
            <w:left w:val="none" w:sz="0" w:space="0" w:color="auto"/>
            <w:bottom w:val="none" w:sz="0" w:space="0" w:color="auto"/>
            <w:right w:val="none" w:sz="0" w:space="0" w:color="auto"/>
          </w:divBdr>
        </w:div>
      </w:divsChild>
    </w:div>
    <w:div w:id="786435101">
      <w:marLeft w:val="0"/>
      <w:marRight w:val="0"/>
      <w:marTop w:val="0"/>
      <w:marBottom w:val="0"/>
      <w:divBdr>
        <w:top w:val="none" w:sz="0" w:space="0" w:color="auto"/>
        <w:left w:val="none" w:sz="0" w:space="0" w:color="auto"/>
        <w:bottom w:val="none" w:sz="0" w:space="0" w:color="auto"/>
        <w:right w:val="none" w:sz="0" w:space="0" w:color="auto"/>
      </w:divBdr>
      <w:divsChild>
        <w:div w:id="786435104">
          <w:marLeft w:val="0"/>
          <w:marRight w:val="0"/>
          <w:marTop w:val="0"/>
          <w:marBottom w:val="0"/>
          <w:divBdr>
            <w:top w:val="none" w:sz="0" w:space="0" w:color="auto"/>
            <w:left w:val="none" w:sz="0" w:space="0" w:color="auto"/>
            <w:bottom w:val="none" w:sz="0" w:space="0" w:color="auto"/>
            <w:right w:val="none" w:sz="0" w:space="0" w:color="auto"/>
          </w:divBdr>
        </w:div>
        <w:div w:id="786435121">
          <w:marLeft w:val="0"/>
          <w:marRight w:val="0"/>
          <w:marTop w:val="0"/>
          <w:marBottom w:val="0"/>
          <w:divBdr>
            <w:top w:val="none" w:sz="0" w:space="0" w:color="auto"/>
            <w:left w:val="none" w:sz="0" w:space="0" w:color="auto"/>
            <w:bottom w:val="none" w:sz="0" w:space="0" w:color="auto"/>
            <w:right w:val="none" w:sz="0" w:space="0" w:color="auto"/>
          </w:divBdr>
          <w:divsChild>
            <w:div w:id="786435057">
              <w:marLeft w:val="0"/>
              <w:marRight w:val="0"/>
              <w:marTop w:val="0"/>
              <w:marBottom w:val="150"/>
              <w:divBdr>
                <w:top w:val="none" w:sz="0" w:space="0" w:color="auto"/>
                <w:left w:val="none" w:sz="0" w:space="0" w:color="auto"/>
                <w:bottom w:val="none" w:sz="0" w:space="0" w:color="auto"/>
                <w:right w:val="none" w:sz="0" w:space="0" w:color="auto"/>
              </w:divBdr>
            </w:div>
            <w:div w:id="786435077">
              <w:marLeft w:val="0"/>
              <w:marRight w:val="0"/>
              <w:marTop w:val="180"/>
              <w:marBottom w:val="180"/>
              <w:divBdr>
                <w:top w:val="none" w:sz="0" w:space="0" w:color="auto"/>
                <w:left w:val="none" w:sz="0" w:space="0" w:color="auto"/>
                <w:bottom w:val="none" w:sz="0" w:space="0" w:color="auto"/>
                <w:right w:val="none" w:sz="0" w:space="0" w:color="auto"/>
              </w:divBdr>
            </w:div>
            <w:div w:id="786435086">
              <w:marLeft w:val="0"/>
              <w:marRight w:val="0"/>
              <w:marTop w:val="0"/>
              <w:marBottom w:val="0"/>
              <w:divBdr>
                <w:top w:val="none" w:sz="0" w:space="0" w:color="auto"/>
                <w:left w:val="none" w:sz="0" w:space="0" w:color="auto"/>
                <w:bottom w:val="none" w:sz="0" w:space="0" w:color="auto"/>
                <w:right w:val="none" w:sz="0" w:space="0" w:color="auto"/>
              </w:divBdr>
              <w:divsChild>
                <w:div w:id="786435070">
                  <w:marLeft w:val="0"/>
                  <w:marRight w:val="0"/>
                  <w:marTop w:val="0"/>
                  <w:marBottom w:val="75"/>
                  <w:divBdr>
                    <w:top w:val="none" w:sz="0" w:space="0" w:color="auto"/>
                    <w:left w:val="none" w:sz="0" w:space="0" w:color="auto"/>
                    <w:bottom w:val="none" w:sz="0" w:space="0" w:color="auto"/>
                    <w:right w:val="none" w:sz="0" w:space="0" w:color="auto"/>
                  </w:divBdr>
                </w:div>
              </w:divsChild>
            </w:div>
            <w:div w:id="786435124">
              <w:marLeft w:val="0"/>
              <w:marRight w:val="0"/>
              <w:marTop w:val="0"/>
              <w:marBottom w:val="0"/>
              <w:divBdr>
                <w:top w:val="single" w:sz="6" w:space="6" w:color="DEDEDE"/>
                <w:left w:val="none" w:sz="0" w:space="0" w:color="auto"/>
                <w:bottom w:val="single" w:sz="6" w:space="1" w:color="DEDEDE"/>
                <w:right w:val="none" w:sz="0" w:space="0" w:color="auto"/>
              </w:divBdr>
              <w:divsChild>
                <w:div w:id="786435117">
                  <w:marLeft w:val="0"/>
                  <w:marRight w:val="0"/>
                  <w:marTop w:val="0"/>
                  <w:marBottom w:val="0"/>
                  <w:divBdr>
                    <w:top w:val="none" w:sz="0" w:space="0" w:color="auto"/>
                    <w:left w:val="none" w:sz="0" w:space="0" w:color="auto"/>
                    <w:bottom w:val="none" w:sz="0" w:space="0" w:color="auto"/>
                    <w:right w:val="none" w:sz="0" w:space="0" w:color="auto"/>
                  </w:divBdr>
                </w:div>
              </w:divsChild>
            </w:div>
            <w:div w:id="786435129">
              <w:marLeft w:val="0"/>
              <w:marRight w:val="0"/>
              <w:marTop w:val="150"/>
              <w:marBottom w:val="150"/>
              <w:divBdr>
                <w:top w:val="none" w:sz="0" w:space="0" w:color="auto"/>
                <w:left w:val="none" w:sz="0" w:space="0" w:color="auto"/>
                <w:bottom w:val="none" w:sz="0" w:space="0" w:color="auto"/>
                <w:right w:val="none" w:sz="0" w:space="0" w:color="auto"/>
              </w:divBdr>
              <w:divsChild>
                <w:div w:id="786435062">
                  <w:marLeft w:val="0"/>
                  <w:marRight w:val="0"/>
                  <w:marTop w:val="0"/>
                  <w:marBottom w:val="0"/>
                  <w:divBdr>
                    <w:top w:val="none" w:sz="0" w:space="0" w:color="auto"/>
                    <w:left w:val="none" w:sz="0" w:space="0" w:color="auto"/>
                    <w:bottom w:val="none" w:sz="0" w:space="0" w:color="auto"/>
                    <w:right w:val="none" w:sz="0" w:space="0" w:color="auto"/>
                  </w:divBdr>
                  <w:divsChild>
                    <w:div w:id="786435085">
                      <w:marLeft w:val="0"/>
                      <w:marRight w:val="0"/>
                      <w:marTop w:val="0"/>
                      <w:marBottom w:val="0"/>
                      <w:divBdr>
                        <w:top w:val="none" w:sz="0" w:space="0" w:color="auto"/>
                        <w:left w:val="none" w:sz="0" w:space="0" w:color="auto"/>
                        <w:bottom w:val="none" w:sz="0" w:space="0" w:color="auto"/>
                        <w:right w:val="none" w:sz="0" w:space="0" w:color="auto"/>
                      </w:divBdr>
                      <w:divsChild>
                        <w:div w:id="786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4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5119">
      <w:marLeft w:val="0"/>
      <w:marRight w:val="0"/>
      <w:marTop w:val="0"/>
      <w:marBottom w:val="0"/>
      <w:divBdr>
        <w:top w:val="none" w:sz="0" w:space="0" w:color="auto"/>
        <w:left w:val="none" w:sz="0" w:space="0" w:color="auto"/>
        <w:bottom w:val="none" w:sz="0" w:space="0" w:color="auto"/>
        <w:right w:val="none" w:sz="0" w:space="0" w:color="auto"/>
      </w:divBdr>
      <w:divsChild>
        <w:div w:id="786435094">
          <w:marLeft w:val="0"/>
          <w:marRight w:val="0"/>
          <w:marTop w:val="0"/>
          <w:marBottom w:val="0"/>
          <w:divBdr>
            <w:top w:val="none" w:sz="0" w:space="0" w:color="auto"/>
            <w:left w:val="none" w:sz="0" w:space="0" w:color="auto"/>
            <w:bottom w:val="none" w:sz="0" w:space="0" w:color="auto"/>
            <w:right w:val="none" w:sz="0" w:space="0" w:color="auto"/>
          </w:divBdr>
        </w:div>
        <w:div w:id="786435111">
          <w:marLeft w:val="0"/>
          <w:marRight w:val="0"/>
          <w:marTop w:val="0"/>
          <w:marBottom w:val="0"/>
          <w:divBdr>
            <w:top w:val="none" w:sz="0" w:space="0" w:color="auto"/>
            <w:left w:val="none" w:sz="0" w:space="0" w:color="auto"/>
            <w:bottom w:val="none" w:sz="0" w:space="0" w:color="auto"/>
            <w:right w:val="none" w:sz="0" w:space="0" w:color="auto"/>
          </w:divBdr>
          <w:divsChild>
            <w:div w:id="786435067">
              <w:marLeft w:val="0"/>
              <w:marRight w:val="0"/>
              <w:marTop w:val="0"/>
              <w:marBottom w:val="0"/>
              <w:divBdr>
                <w:top w:val="single" w:sz="6" w:space="6" w:color="DEDEDE"/>
                <w:left w:val="none" w:sz="0" w:space="0" w:color="auto"/>
                <w:bottom w:val="single" w:sz="6" w:space="1" w:color="DEDEDE"/>
                <w:right w:val="none" w:sz="0" w:space="0" w:color="auto"/>
              </w:divBdr>
              <w:divsChild>
                <w:div w:id="786435126">
                  <w:marLeft w:val="0"/>
                  <w:marRight w:val="0"/>
                  <w:marTop w:val="0"/>
                  <w:marBottom w:val="0"/>
                  <w:divBdr>
                    <w:top w:val="none" w:sz="0" w:space="0" w:color="auto"/>
                    <w:left w:val="none" w:sz="0" w:space="0" w:color="auto"/>
                    <w:bottom w:val="none" w:sz="0" w:space="0" w:color="auto"/>
                    <w:right w:val="none" w:sz="0" w:space="0" w:color="auto"/>
                  </w:divBdr>
                </w:div>
              </w:divsChild>
            </w:div>
            <w:div w:id="786435074">
              <w:marLeft w:val="0"/>
              <w:marRight w:val="0"/>
              <w:marTop w:val="0"/>
              <w:marBottom w:val="0"/>
              <w:divBdr>
                <w:top w:val="none" w:sz="0" w:space="0" w:color="auto"/>
                <w:left w:val="none" w:sz="0" w:space="0" w:color="auto"/>
                <w:bottom w:val="none" w:sz="0" w:space="0" w:color="auto"/>
                <w:right w:val="none" w:sz="0" w:space="0" w:color="auto"/>
              </w:divBdr>
            </w:div>
            <w:div w:id="786435089">
              <w:marLeft w:val="0"/>
              <w:marRight w:val="0"/>
              <w:marTop w:val="180"/>
              <w:marBottom w:val="180"/>
              <w:divBdr>
                <w:top w:val="none" w:sz="0" w:space="0" w:color="auto"/>
                <w:left w:val="none" w:sz="0" w:space="0" w:color="auto"/>
                <w:bottom w:val="none" w:sz="0" w:space="0" w:color="auto"/>
                <w:right w:val="none" w:sz="0" w:space="0" w:color="auto"/>
              </w:divBdr>
            </w:div>
            <w:div w:id="786435102">
              <w:marLeft w:val="0"/>
              <w:marRight w:val="0"/>
              <w:marTop w:val="150"/>
              <w:marBottom w:val="150"/>
              <w:divBdr>
                <w:top w:val="none" w:sz="0" w:space="0" w:color="auto"/>
                <w:left w:val="none" w:sz="0" w:space="0" w:color="auto"/>
                <w:bottom w:val="none" w:sz="0" w:space="0" w:color="auto"/>
                <w:right w:val="none" w:sz="0" w:space="0" w:color="auto"/>
              </w:divBdr>
              <w:divsChild>
                <w:div w:id="786435054">
                  <w:marLeft w:val="0"/>
                  <w:marRight w:val="0"/>
                  <w:marTop w:val="0"/>
                  <w:marBottom w:val="0"/>
                  <w:divBdr>
                    <w:top w:val="none" w:sz="0" w:space="0" w:color="auto"/>
                    <w:left w:val="none" w:sz="0" w:space="0" w:color="auto"/>
                    <w:bottom w:val="none" w:sz="0" w:space="0" w:color="auto"/>
                    <w:right w:val="none" w:sz="0" w:space="0" w:color="auto"/>
                  </w:divBdr>
                  <w:divsChild>
                    <w:div w:id="786435071">
                      <w:marLeft w:val="0"/>
                      <w:marRight w:val="0"/>
                      <w:marTop w:val="0"/>
                      <w:marBottom w:val="0"/>
                      <w:divBdr>
                        <w:top w:val="none" w:sz="0" w:space="0" w:color="auto"/>
                        <w:left w:val="none" w:sz="0" w:space="0" w:color="auto"/>
                        <w:bottom w:val="none" w:sz="0" w:space="0" w:color="auto"/>
                        <w:right w:val="none" w:sz="0" w:space="0" w:color="auto"/>
                      </w:divBdr>
                      <w:divsChild>
                        <w:div w:id="7864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435123">
      <w:marLeft w:val="0"/>
      <w:marRight w:val="0"/>
      <w:marTop w:val="0"/>
      <w:marBottom w:val="0"/>
      <w:divBdr>
        <w:top w:val="none" w:sz="0" w:space="0" w:color="auto"/>
        <w:left w:val="none" w:sz="0" w:space="0" w:color="auto"/>
        <w:bottom w:val="none" w:sz="0" w:space="0" w:color="auto"/>
        <w:right w:val="none" w:sz="0" w:space="0" w:color="auto"/>
      </w:divBdr>
      <w:divsChild>
        <w:div w:id="786435043">
          <w:marLeft w:val="0"/>
          <w:marRight w:val="0"/>
          <w:marTop w:val="0"/>
          <w:marBottom w:val="0"/>
          <w:divBdr>
            <w:top w:val="none" w:sz="0" w:space="0" w:color="auto"/>
            <w:left w:val="none" w:sz="0" w:space="0" w:color="auto"/>
            <w:bottom w:val="none" w:sz="0" w:space="0" w:color="auto"/>
            <w:right w:val="none" w:sz="0" w:space="0" w:color="auto"/>
          </w:divBdr>
          <w:divsChild>
            <w:div w:id="786435064">
              <w:marLeft w:val="0"/>
              <w:marRight w:val="0"/>
              <w:marTop w:val="0"/>
              <w:marBottom w:val="0"/>
              <w:divBdr>
                <w:top w:val="none" w:sz="0" w:space="0" w:color="auto"/>
                <w:left w:val="none" w:sz="0" w:space="0" w:color="auto"/>
                <w:bottom w:val="none" w:sz="0" w:space="0" w:color="auto"/>
                <w:right w:val="none" w:sz="0" w:space="0" w:color="auto"/>
              </w:divBdr>
              <w:divsChild>
                <w:div w:id="786435047">
                  <w:marLeft w:val="0"/>
                  <w:marRight w:val="0"/>
                  <w:marTop w:val="0"/>
                  <w:marBottom w:val="240"/>
                  <w:divBdr>
                    <w:top w:val="none" w:sz="0" w:space="0" w:color="auto"/>
                    <w:left w:val="none" w:sz="0" w:space="0" w:color="auto"/>
                    <w:bottom w:val="none" w:sz="0" w:space="0" w:color="auto"/>
                    <w:right w:val="none" w:sz="0" w:space="0" w:color="auto"/>
                  </w:divBdr>
                  <w:divsChild>
                    <w:div w:id="786435073">
                      <w:marLeft w:val="0"/>
                      <w:marRight w:val="0"/>
                      <w:marTop w:val="0"/>
                      <w:marBottom w:val="150"/>
                      <w:divBdr>
                        <w:top w:val="none" w:sz="0" w:space="0" w:color="auto"/>
                        <w:left w:val="none" w:sz="0" w:space="0" w:color="auto"/>
                        <w:bottom w:val="single" w:sz="24" w:space="0" w:color="DEDEDE"/>
                        <w:right w:val="none" w:sz="0" w:space="0" w:color="auto"/>
                      </w:divBdr>
                    </w:div>
                    <w:div w:id="786435100">
                      <w:marLeft w:val="0"/>
                      <w:marRight w:val="0"/>
                      <w:marTop w:val="0"/>
                      <w:marBottom w:val="0"/>
                      <w:divBdr>
                        <w:top w:val="none" w:sz="0" w:space="0" w:color="auto"/>
                        <w:left w:val="none" w:sz="0" w:space="0" w:color="auto"/>
                        <w:bottom w:val="none" w:sz="0" w:space="0" w:color="auto"/>
                        <w:right w:val="none" w:sz="0" w:space="0" w:color="auto"/>
                      </w:divBdr>
                    </w:div>
                  </w:divsChild>
                </w:div>
                <w:div w:id="786435120">
                  <w:marLeft w:val="0"/>
                  <w:marRight w:val="0"/>
                  <w:marTop w:val="0"/>
                  <w:marBottom w:val="240"/>
                  <w:divBdr>
                    <w:top w:val="none" w:sz="0" w:space="0" w:color="auto"/>
                    <w:left w:val="none" w:sz="0" w:space="0" w:color="auto"/>
                    <w:bottom w:val="none" w:sz="0" w:space="0" w:color="auto"/>
                    <w:right w:val="none" w:sz="0" w:space="0" w:color="auto"/>
                  </w:divBdr>
                  <w:divsChild>
                    <w:div w:id="786435107">
                      <w:marLeft w:val="0"/>
                      <w:marRight w:val="0"/>
                      <w:marTop w:val="0"/>
                      <w:marBottom w:val="0"/>
                      <w:divBdr>
                        <w:top w:val="none" w:sz="0" w:space="0" w:color="auto"/>
                        <w:left w:val="none" w:sz="0" w:space="0" w:color="auto"/>
                        <w:bottom w:val="none" w:sz="0" w:space="0" w:color="auto"/>
                        <w:right w:val="none" w:sz="0" w:space="0" w:color="auto"/>
                      </w:divBdr>
                    </w:div>
                  </w:divsChild>
                </w:div>
                <w:div w:id="786435132">
                  <w:marLeft w:val="0"/>
                  <w:marRight w:val="0"/>
                  <w:marTop w:val="0"/>
                  <w:marBottom w:val="240"/>
                  <w:divBdr>
                    <w:top w:val="none" w:sz="0" w:space="0" w:color="auto"/>
                    <w:left w:val="none" w:sz="0" w:space="0" w:color="auto"/>
                    <w:bottom w:val="none" w:sz="0" w:space="0" w:color="auto"/>
                    <w:right w:val="none" w:sz="0" w:space="0" w:color="auto"/>
                  </w:divBdr>
                  <w:divsChild>
                    <w:div w:id="786435084">
                      <w:marLeft w:val="0"/>
                      <w:marRight w:val="0"/>
                      <w:marTop w:val="0"/>
                      <w:marBottom w:val="0"/>
                      <w:divBdr>
                        <w:top w:val="single" w:sz="6" w:space="8" w:color="DEDEDE"/>
                        <w:left w:val="single" w:sz="6" w:space="8" w:color="DEDEDE"/>
                        <w:bottom w:val="single" w:sz="6" w:space="8" w:color="DEDEDE"/>
                        <w:right w:val="single" w:sz="6" w:space="8" w:color="DEDEDE"/>
                      </w:divBdr>
                      <w:divsChild>
                        <w:div w:id="786435097">
                          <w:marLeft w:val="0"/>
                          <w:marRight w:val="75"/>
                          <w:marTop w:val="0"/>
                          <w:marBottom w:val="0"/>
                          <w:divBdr>
                            <w:top w:val="none" w:sz="0" w:space="0" w:color="auto"/>
                            <w:left w:val="none" w:sz="0" w:space="0" w:color="auto"/>
                            <w:bottom w:val="none" w:sz="0" w:space="0" w:color="auto"/>
                            <w:right w:val="none" w:sz="0" w:space="0" w:color="auto"/>
                          </w:divBdr>
                        </w:div>
                      </w:divsChild>
                    </w:div>
                    <w:div w:id="786435106">
                      <w:marLeft w:val="0"/>
                      <w:marRight w:val="0"/>
                      <w:marTop w:val="0"/>
                      <w:marBottom w:val="150"/>
                      <w:divBdr>
                        <w:top w:val="none" w:sz="0" w:space="0" w:color="auto"/>
                        <w:left w:val="none" w:sz="0" w:space="0" w:color="auto"/>
                        <w:bottom w:val="single" w:sz="24" w:space="0" w:color="DEDEDE"/>
                        <w:right w:val="none" w:sz="0" w:space="0" w:color="auto"/>
                      </w:divBdr>
                    </w:div>
                  </w:divsChild>
                </w:div>
              </w:divsChild>
            </w:div>
            <w:div w:id="786435113">
              <w:marLeft w:val="0"/>
              <w:marRight w:val="0"/>
              <w:marTop w:val="0"/>
              <w:marBottom w:val="0"/>
              <w:divBdr>
                <w:top w:val="none" w:sz="0" w:space="0" w:color="auto"/>
                <w:left w:val="none" w:sz="0" w:space="0" w:color="auto"/>
                <w:bottom w:val="none" w:sz="0" w:space="0" w:color="auto"/>
                <w:right w:val="none" w:sz="0" w:space="0" w:color="auto"/>
              </w:divBdr>
              <w:divsChild>
                <w:div w:id="786435109">
                  <w:marLeft w:val="0"/>
                  <w:marRight w:val="0"/>
                  <w:marTop w:val="0"/>
                  <w:marBottom w:val="0"/>
                  <w:divBdr>
                    <w:top w:val="none" w:sz="0" w:space="0" w:color="auto"/>
                    <w:left w:val="none" w:sz="0" w:space="0" w:color="auto"/>
                    <w:bottom w:val="none" w:sz="0" w:space="0" w:color="auto"/>
                    <w:right w:val="none" w:sz="0" w:space="0" w:color="auto"/>
                  </w:divBdr>
                </w:div>
                <w:div w:id="786435133">
                  <w:marLeft w:val="0"/>
                  <w:marRight w:val="0"/>
                  <w:marTop w:val="0"/>
                  <w:marBottom w:val="0"/>
                  <w:divBdr>
                    <w:top w:val="none" w:sz="0" w:space="0" w:color="auto"/>
                    <w:left w:val="none" w:sz="0" w:space="0" w:color="auto"/>
                    <w:bottom w:val="none" w:sz="0" w:space="0" w:color="auto"/>
                    <w:right w:val="none" w:sz="0" w:space="0" w:color="auto"/>
                  </w:divBdr>
                  <w:divsChild>
                    <w:div w:id="786435046">
                      <w:marLeft w:val="0"/>
                      <w:marRight w:val="0"/>
                      <w:marTop w:val="0"/>
                      <w:marBottom w:val="0"/>
                      <w:divBdr>
                        <w:top w:val="none" w:sz="0" w:space="0" w:color="auto"/>
                        <w:left w:val="none" w:sz="0" w:space="0" w:color="auto"/>
                        <w:bottom w:val="none" w:sz="0" w:space="0" w:color="auto"/>
                        <w:right w:val="none" w:sz="0" w:space="0" w:color="auto"/>
                      </w:divBdr>
                      <w:divsChild>
                        <w:div w:id="786435055">
                          <w:marLeft w:val="0"/>
                          <w:marRight w:val="0"/>
                          <w:marTop w:val="0"/>
                          <w:marBottom w:val="75"/>
                          <w:divBdr>
                            <w:top w:val="none" w:sz="0" w:space="0" w:color="auto"/>
                            <w:left w:val="none" w:sz="0" w:space="0" w:color="auto"/>
                            <w:bottom w:val="none" w:sz="0" w:space="0" w:color="auto"/>
                            <w:right w:val="none" w:sz="0" w:space="0" w:color="auto"/>
                          </w:divBdr>
                        </w:div>
                      </w:divsChild>
                    </w:div>
                    <w:div w:id="786435052">
                      <w:marLeft w:val="0"/>
                      <w:marRight w:val="0"/>
                      <w:marTop w:val="0"/>
                      <w:marBottom w:val="150"/>
                      <w:divBdr>
                        <w:top w:val="none" w:sz="0" w:space="0" w:color="auto"/>
                        <w:left w:val="none" w:sz="0" w:space="0" w:color="auto"/>
                        <w:bottom w:val="none" w:sz="0" w:space="0" w:color="auto"/>
                        <w:right w:val="none" w:sz="0" w:space="0" w:color="auto"/>
                      </w:divBdr>
                    </w:div>
                    <w:div w:id="786435056">
                      <w:marLeft w:val="0"/>
                      <w:marRight w:val="0"/>
                      <w:marTop w:val="0"/>
                      <w:marBottom w:val="0"/>
                      <w:divBdr>
                        <w:top w:val="single" w:sz="6" w:space="6" w:color="DEDEDE"/>
                        <w:left w:val="none" w:sz="0" w:space="0" w:color="auto"/>
                        <w:bottom w:val="single" w:sz="6" w:space="1" w:color="DEDEDE"/>
                        <w:right w:val="none" w:sz="0" w:space="0" w:color="auto"/>
                      </w:divBdr>
                      <w:divsChild>
                        <w:div w:id="786435095">
                          <w:marLeft w:val="0"/>
                          <w:marRight w:val="0"/>
                          <w:marTop w:val="0"/>
                          <w:marBottom w:val="0"/>
                          <w:divBdr>
                            <w:top w:val="none" w:sz="0" w:space="0" w:color="auto"/>
                            <w:left w:val="none" w:sz="0" w:space="0" w:color="auto"/>
                            <w:bottom w:val="none" w:sz="0" w:space="0" w:color="auto"/>
                            <w:right w:val="none" w:sz="0" w:space="0" w:color="auto"/>
                          </w:divBdr>
                        </w:div>
                      </w:divsChild>
                    </w:div>
                    <w:div w:id="786435083">
                      <w:marLeft w:val="0"/>
                      <w:marRight w:val="0"/>
                      <w:marTop w:val="150"/>
                      <w:marBottom w:val="150"/>
                      <w:divBdr>
                        <w:top w:val="none" w:sz="0" w:space="0" w:color="auto"/>
                        <w:left w:val="none" w:sz="0" w:space="0" w:color="auto"/>
                        <w:bottom w:val="none" w:sz="0" w:space="0" w:color="auto"/>
                        <w:right w:val="none" w:sz="0" w:space="0" w:color="auto"/>
                      </w:divBdr>
                      <w:divsChild>
                        <w:div w:id="786435045">
                          <w:marLeft w:val="0"/>
                          <w:marRight w:val="0"/>
                          <w:marTop w:val="0"/>
                          <w:marBottom w:val="0"/>
                          <w:divBdr>
                            <w:top w:val="none" w:sz="0" w:space="0" w:color="auto"/>
                            <w:left w:val="none" w:sz="0" w:space="0" w:color="auto"/>
                            <w:bottom w:val="none" w:sz="0" w:space="0" w:color="auto"/>
                            <w:right w:val="none" w:sz="0" w:space="0" w:color="auto"/>
                          </w:divBdr>
                          <w:divsChild>
                            <w:div w:id="786435060">
                              <w:marLeft w:val="0"/>
                              <w:marRight w:val="0"/>
                              <w:marTop w:val="0"/>
                              <w:marBottom w:val="0"/>
                              <w:divBdr>
                                <w:top w:val="none" w:sz="0" w:space="0" w:color="auto"/>
                                <w:left w:val="none" w:sz="0" w:space="0" w:color="auto"/>
                                <w:bottom w:val="none" w:sz="0" w:space="0" w:color="auto"/>
                                <w:right w:val="none" w:sz="0" w:space="0" w:color="auto"/>
                              </w:divBdr>
                              <w:divsChild>
                                <w:div w:id="7864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435090">
                      <w:marLeft w:val="0"/>
                      <w:marRight w:val="0"/>
                      <w:marTop w:val="0"/>
                      <w:marBottom w:val="0"/>
                      <w:divBdr>
                        <w:top w:val="none" w:sz="0" w:space="0" w:color="auto"/>
                        <w:left w:val="none" w:sz="0" w:space="0" w:color="auto"/>
                        <w:bottom w:val="none" w:sz="0" w:space="0" w:color="auto"/>
                        <w:right w:val="none" w:sz="0" w:space="0" w:color="auto"/>
                      </w:divBdr>
                    </w:div>
                    <w:div w:id="78643509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izzontescuola.it/news/rendere-efficace-lezione-10-consigli-utili-nulla-succeder-caso" TargetMode="External"/><Relationship Id="rId13" Type="http://schemas.openxmlformats.org/officeDocument/2006/relationships/hyperlink" Target="https://it.wikipedia.org/wiki/Acting_out" TargetMode="External"/><Relationship Id="rId3" Type="http://schemas.openxmlformats.org/officeDocument/2006/relationships/settings" Target="settings.xml"/><Relationship Id="rId7" Type="http://schemas.openxmlformats.org/officeDocument/2006/relationships/hyperlink" Target="http://www.orizzontescuola.it/news/motivare-studenti-allo-studio-10-consigli-utili-mostra-entusiasmo-e-chiedi-ai-genitori-premiare" TargetMode="External"/><Relationship Id="rId12" Type="http://schemas.openxmlformats.org/officeDocument/2006/relationships/hyperlink" Target="http://www.orizzontescuola.it/news/gestire-classe-10-consigli-util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rizzontescuola.it/news/tenere-classe-scontro-degli-alunni-lautorit-16-consigli-utili-lodare-ed-analizzare-pi-che-rimpr" TargetMode="External"/><Relationship Id="rId4" Type="http://schemas.openxmlformats.org/officeDocument/2006/relationships/webSettings" Target="webSettings.xml"/><Relationship Id="rId9" Type="http://schemas.openxmlformats.org/officeDocument/2006/relationships/hyperlink" Target="http://www.treccani.it/" TargetMode="External"/><Relationship Id="rId14" Type="http://schemas.openxmlformats.org/officeDocument/2006/relationships/hyperlink" Target="http://www.orizzontescuola.it/news/tenere-classe-10-comportamenti-che-docente-deve-evitare-evita-negati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2446</Words>
  <Characters>13945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otivare gli studenti allo studio, 20 consigli utili</dc:title>
  <dc:subject/>
  <dc:creator>User</dc:creator>
  <cp:keywords/>
  <dc:description/>
  <cp:lastModifiedBy>Cinzia</cp:lastModifiedBy>
  <cp:revision>2</cp:revision>
  <dcterms:created xsi:type="dcterms:W3CDTF">2015-11-02T13:58:00Z</dcterms:created>
  <dcterms:modified xsi:type="dcterms:W3CDTF">2015-11-02T13:58:00Z</dcterms:modified>
</cp:coreProperties>
</file>