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EC" w:rsidRDefault="00C84BEC">
      <w:pPr>
        <w:spacing w:line="360" w:lineRule="auto"/>
        <w:jc w:val="center"/>
      </w:pPr>
      <w:bookmarkStart w:id="0" w:name="_GoBack"/>
      <w:bookmarkEnd w:id="0"/>
    </w:p>
    <w:p w:rsidR="00357678" w:rsidRDefault="00357678" w:rsidP="00357678">
      <w:pPr>
        <w:spacing w:line="360" w:lineRule="auto"/>
        <w:jc w:val="center"/>
        <w:rPr>
          <w:b/>
        </w:rPr>
      </w:pPr>
      <w:r>
        <w:rPr>
          <w:b/>
        </w:rPr>
        <w:t>ISTITUTO COMPRENSIVO “UBALDO FERRARI” CASTELVERDE</w:t>
      </w:r>
    </w:p>
    <w:p w:rsidR="00357678" w:rsidRDefault="00357678" w:rsidP="00357678">
      <w:pPr>
        <w:spacing w:line="360" w:lineRule="auto"/>
        <w:jc w:val="center"/>
        <w:rPr>
          <w:b/>
        </w:rPr>
      </w:pPr>
      <w:r>
        <w:rPr>
          <w:b/>
        </w:rPr>
        <w:t>PROGETTAZIONE DISCIPLINARE BIMESTRALE 201</w:t>
      </w:r>
      <w:r w:rsidR="00916AC9">
        <w:rPr>
          <w:b/>
          <w:lang w:val="it-IT"/>
        </w:rPr>
        <w:t>6</w:t>
      </w:r>
      <w:r w:rsidR="006A73F0">
        <w:rPr>
          <w:b/>
        </w:rPr>
        <w:t>/2017</w:t>
      </w:r>
      <w:r>
        <w:rPr>
          <w:b/>
        </w:rPr>
        <w:t xml:space="preserve"> "</w:t>
      </w:r>
      <w:r>
        <w:rPr>
          <w:b/>
          <w:lang w:val="it-IT"/>
        </w:rPr>
        <w:t>GEOGRAFIA</w:t>
      </w:r>
      <w:r>
        <w:rPr>
          <w:b/>
        </w:rPr>
        <w:t>”</w:t>
      </w:r>
    </w:p>
    <w:p w:rsidR="00357678" w:rsidRDefault="00357678" w:rsidP="00357678">
      <w:pPr>
        <w:spacing w:line="360" w:lineRule="auto"/>
        <w:jc w:val="center"/>
        <w:rPr>
          <w:b/>
        </w:rPr>
      </w:pPr>
      <w:r>
        <w:rPr>
          <w:b/>
        </w:rPr>
        <w:t>CLASSE SECONDA</w:t>
      </w:r>
    </w:p>
    <w:p w:rsidR="00357678" w:rsidRPr="00357678" w:rsidRDefault="00357678" w:rsidP="00357678">
      <w:pPr>
        <w:spacing w:line="360" w:lineRule="auto"/>
        <w:jc w:val="center"/>
        <w:rPr>
          <w:b/>
          <w:lang w:val="it-IT"/>
        </w:rPr>
      </w:pPr>
      <w:r w:rsidRPr="00953750">
        <w:rPr>
          <w:b/>
        </w:rPr>
        <w:t xml:space="preserve">BIMESTRE </w:t>
      </w:r>
      <w:r w:rsidRPr="00953750">
        <w:rPr>
          <w:b/>
          <w:lang w:val="it-IT"/>
        </w:rPr>
        <w:t>FEBBRAIO/MARZO</w:t>
      </w:r>
    </w:p>
    <w:p w:rsidR="00C84BEC" w:rsidRDefault="00C84BEC">
      <w:pPr>
        <w:spacing w:line="360" w:lineRule="auto"/>
        <w:jc w:val="center"/>
        <w:rPr>
          <w:b/>
        </w:rPr>
      </w:pPr>
    </w:p>
    <w:tbl>
      <w:tblPr>
        <w:tblW w:w="0" w:type="auto"/>
        <w:tblInd w:w="12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4860"/>
        <w:gridCol w:w="3130"/>
      </w:tblGrid>
      <w:tr w:rsidR="00C84BEC" w:rsidTr="00357678">
        <w:trPr>
          <w:trHeight w:val="315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BEC" w:rsidRDefault="00C84B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NUCLEI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BEC" w:rsidRDefault="00C84B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OBIETTIVI DI APPRENDIMENTO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EC" w:rsidRDefault="00C84BEC">
            <w:pPr>
              <w:snapToGrid w:val="0"/>
              <w:jc w:val="center"/>
            </w:pPr>
            <w:r>
              <w:rPr>
                <w:b/>
              </w:rPr>
              <w:t>CONOSCENZE/OGGETTI DI VALUTAZIONE</w:t>
            </w:r>
          </w:p>
        </w:tc>
      </w:tr>
      <w:tr w:rsidR="00C84BEC" w:rsidTr="00357678">
        <w:trPr>
          <w:trHeight w:val="35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BEC" w:rsidRDefault="00C84BEC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  <w:p w:rsidR="00C84BEC" w:rsidRDefault="00C84BEC">
            <w:pPr>
              <w:rPr>
                <w:b/>
              </w:rPr>
            </w:pPr>
            <w:r>
              <w:rPr>
                <w:b/>
              </w:rPr>
              <w:t>C   PAESAGGIO</w:t>
            </w:r>
          </w:p>
          <w:p w:rsidR="00C84BEC" w:rsidRDefault="00C84BEC">
            <w:pPr>
              <w:rPr>
                <w:b/>
              </w:rPr>
            </w:pPr>
          </w:p>
          <w:p w:rsidR="00C84BEC" w:rsidRDefault="00C84BEC">
            <w:pPr>
              <w:rPr>
                <w:rFonts w:ascii="Calibri" w:hAnsi="Calibri" w:cs="Calibri"/>
                <w:b/>
              </w:rPr>
            </w:pPr>
          </w:p>
          <w:p w:rsidR="00C84BEC" w:rsidRDefault="00C84BEC">
            <w:pPr>
              <w:rPr>
                <w:rFonts w:ascii="Calibri" w:hAnsi="Calibri" w:cs="Calibri"/>
                <w:b/>
              </w:rPr>
            </w:pPr>
          </w:p>
          <w:p w:rsidR="00C84BEC" w:rsidRDefault="00C84BEC">
            <w:pPr>
              <w:rPr>
                <w:rFonts w:ascii="Calibri" w:hAnsi="Calibri" w:cs="Calibri"/>
                <w:b/>
              </w:rPr>
            </w:pPr>
          </w:p>
          <w:p w:rsidR="00C84BEC" w:rsidRDefault="00C84BEC">
            <w:pPr>
              <w:pStyle w:val="Titolo5"/>
            </w:pPr>
            <w:r>
              <w:rPr>
                <w:i w:val="0"/>
                <w:sz w:val="24"/>
                <w:szCs w:val="24"/>
                <w:lang w:val="it-IT"/>
              </w:rPr>
              <w:t>'</w:t>
            </w:r>
          </w:p>
          <w:p w:rsidR="00C84BEC" w:rsidRDefault="00C84BEC">
            <w:pPr>
              <w:rPr>
                <w:rFonts w:ascii="Calibri" w:hAnsi="Calibri" w:cs="Calibri"/>
                <w:b/>
              </w:rPr>
            </w:pPr>
          </w:p>
          <w:p w:rsidR="00C84BEC" w:rsidRDefault="00C84BEC">
            <w:pPr>
              <w:rPr>
                <w:rFonts w:ascii="Calibri" w:hAnsi="Calibri" w:cs="Calibri"/>
                <w:b/>
              </w:rPr>
            </w:pPr>
          </w:p>
          <w:p w:rsidR="00C84BEC" w:rsidRDefault="00C84BE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BEC" w:rsidRDefault="00C84BEC">
            <w:pPr>
              <w:autoSpaceDE w:val="0"/>
              <w:snapToGrid w:val="0"/>
              <w:rPr>
                <w:rFonts w:ascii="Calibri" w:hAnsi="Calibri" w:cs="Calibri"/>
              </w:rPr>
            </w:pPr>
          </w:p>
          <w:p w:rsidR="00C84BEC" w:rsidRDefault="00C84BEC">
            <w:pPr>
              <w:autoSpaceDE w:val="0"/>
            </w:pPr>
            <w:r>
              <w:rPr>
                <w:b/>
              </w:rPr>
              <w:t xml:space="preserve">C1 </w:t>
            </w:r>
            <w:r>
              <w:t xml:space="preserve"> Riconoscere gli elementi fisici e antropici di un paesaggio.</w:t>
            </w:r>
          </w:p>
          <w:p w:rsidR="00C84BEC" w:rsidRDefault="00C84BEC">
            <w:pPr>
              <w:autoSpaceDE w:val="0"/>
            </w:pPr>
          </w:p>
          <w:p w:rsidR="00C84BEC" w:rsidRDefault="00C84BEC">
            <w:pPr>
              <w:autoSpaceDE w:val="0"/>
            </w:pPr>
            <w:r>
              <w:rPr>
                <w:b/>
              </w:rPr>
              <w:t xml:space="preserve">C2 </w:t>
            </w:r>
            <w:r>
              <w:t xml:space="preserve"> Riconoscere e rappresentare graficamente i principali tipi di paesaggio (urbano,  rurale…)</w:t>
            </w:r>
          </w:p>
          <w:p w:rsidR="00C84BEC" w:rsidRDefault="00C84BEC">
            <w:pPr>
              <w:autoSpaceDE w:val="0"/>
            </w:pPr>
          </w:p>
          <w:p w:rsidR="00C84BEC" w:rsidRDefault="00C84BEC">
            <w:r>
              <w:rPr>
                <w:b/>
              </w:rPr>
              <w:t>C3</w:t>
            </w:r>
            <w:r>
              <w:t xml:space="preserve">  Rappresentare e descrivere diversi paesaggi nei loro elementi essenziali, usando una terminologia appropriata.</w:t>
            </w:r>
          </w:p>
          <w:p w:rsidR="00C84BEC" w:rsidRDefault="00C84BEC"/>
          <w:p w:rsidR="00C84BEC" w:rsidRDefault="00C84BEC">
            <w:pPr>
              <w:rPr>
                <w:b/>
              </w:rPr>
            </w:pPr>
            <w:r>
              <w:rPr>
                <w:b/>
              </w:rPr>
              <w:t xml:space="preserve">C4 </w:t>
            </w:r>
            <w:r>
              <w:t>Conoscere ed usare termini specifici del linguaggio disciplinare</w:t>
            </w:r>
            <w:r>
              <w:rPr>
                <w:b/>
              </w:rPr>
              <w:t>.</w:t>
            </w:r>
          </w:p>
          <w:p w:rsidR="00C84BEC" w:rsidRDefault="00C84BEC">
            <w:pPr>
              <w:rPr>
                <w:b/>
              </w:rPr>
            </w:pPr>
          </w:p>
          <w:p w:rsidR="00C84BEC" w:rsidRDefault="00C84BEC">
            <w:pPr>
              <w:autoSpaceDE w:val="0"/>
              <w:rPr>
                <w:rFonts w:ascii="Calibri" w:hAnsi="Calibri" w:cs="Calibri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BEC" w:rsidRDefault="00C84BEC">
            <w:pPr>
              <w:autoSpaceDE w:val="0"/>
              <w:snapToGrid w:val="0"/>
              <w:rPr>
                <w:b/>
              </w:rPr>
            </w:pPr>
          </w:p>
          <w:p w:rsidR="00C84BEC" w:rsidRDefault="00C84BEC">
            <w:pPr>
              <w:autoSpaceDE w:val="0"/>
            </w:pPr>
            <w:r>
              <w:rPr>
                <w:b/>
              </w:rPr>
              <w:t>Gli spazi</w:t>
            </w:r>
          </w:p>
          <w:p w:rsidR="00C84BEC" w:rsidRDefault="00C84BEC">
            <w:pPr>
              <w:pStyle w:val="Pidipagina"/>
              <w:tabs>
                <w:tab w:val="clear" w:pos="4819"/>
                <w:tab w:val="clear" w:pos="9638"/>
              </w:tabs>
              <w:autoSpaceDE w:val="0"/>
            </w:pPr>
            <w:r>
              <w:t>Elementi naturali e artificiali.</w:t>
            </w:r>
          </w:p>
          <w:p w:rsidR="00916AC9" w:rsidRPr="00916AC9" w:rsidRDefault="00916AC9">
            <w:pPr>
              <w:pStyle w:val="Pidipagina"/>
              <w:tabs>
                <w:tab w:val="clear" w:pos="4819"/>
                <w:tab w:val="clear" w:pos="9638"/>
              </w:tabs>
              <w:autoSpaceDE w:val="0"/>
              <w:rPr>
                <w:lang w:val="it-IT"/>
              </w:rPr>
            </w:pPr>
            <w:r>
              <w:rPr>
                <w:lang w:val="it-IT"/>
              </w:rPr>
              <w:t>Gli spazi interni ed esterni</w:t>
            </w:r>
          </w:p>
          <w:p w:rsidR="00C84BEC" w:rsidRDefault="00C84BEC">
            <w:pPr>
              <w:autoSpaceDE w:val="0"/>
            </w:pPr>
            <w:r>
              <w:t>Il paese e la città.</w:t>
            </w:r>
          </w:p>
          <w:p w:rsidR="00C84BEC" w:rsidRDefault="00C84BEC">
            <w:pPr>
              <w:autoSpaceDE w:val="0"/>
            </w:pPr>
            <w:r>
              <w:t>I servizi offerti dal territorio.</w:t>
            </w:r>
          </w:p>
          <w:p w:rsidR="00C84BEC" w:rsidRDefault="00C84BEC">
            <w:pPr>
              <w:autoSpaceDE w:val="0"/>
            </w:pPr>
          </w:p>
          <w:p w:rsidR="00C84BEC" w:rsidRDefault="00C84BEC">
            <w:pPr>
              <w:autoSpaceDE w:val="0"/>
              <w:rPr>
                <w:b/>
              </w:rPr>
            </w:pPr>
          </w:p>
          <w:p w:rsidR="00C84BEC" w:rsidRDefault="00C84BEC">
            <w:pPr>
              <w:autoSpaceDE w:val="0"/>
              <w:rPr>
                <w:b/>
              </w:rPr>
            </w:pPr>
          </w:p>
          <w:p w:rsidR="00C84BEC" w:rsidRDefault="00C84BEC">
            <w:pPr>
              <w:autoSpaceDE w:val="0"/>
              <w:rPr>
                <w:b/>
              </w:rPr>
            </w:pPr>
          </w:p>
          <w:p w:rsidR="00357678" w:rsidRDefault="00357678">
            <w:pPr>
              <w:autoSpaceDE w:val="0"/>
              <w:rPr>
                <w:b/>
                <w:lang w:val="it-IT"/>
              </w:rPr>
            </w:pPr>
          </w:p>
          <w:p w:rsidR="00357678" w:rsidRDefault="00357678">
            <w:pPr>
              <w:autoSpaceDE w:val="0"/>
              <w:rPr>
                <w:b/>
                <w:lang w:val="it-IT"/>
              </w:rPr>
            </w:pPr>
          </w:p>
          <w:p w:rsidR="00C84BEC" w:rsidRDefault="00C84BEC">
            <w:pPr>
              <w:autoSpaceDE w:val="0"/>
            </w:pPr>
            <w:r>
              <w:rPr>
                <w:b/>
              </w:rPr>
              <w:t>I termini specifici</w:t>
            </w:r>
          </w:p>
          <w:p w:rsidR="00C84BEC" w:rsidRDefault="00C84BEC">
            <w:pPr>
              <w:autoSpaceDE w:val="0"/>
            </w:pPr>
            <w:r>
              <w:t>Conoscenza e uso di terminologia specifica.</w:t>
            </w:r>
          </w:p>
        </w:tc>
      </w:tr>
    </w:tbl>
    <w:p w:rsidR="00C84BEC" w:rsidRDefault="00C84BEC">
      <w:pPr>
        <w:rPr>
          <w:rFonts w:ascii="Calibri" w:hAnsi="Calibri" w:cs="Calibri"/>
        </w:rPr>
      </w:pPr>
    </w:p>
    <w:sectPr w:rsidR="00C84BEC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3E0CA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16"/>
    <w:rsid w:val="00357678"/>
    <w:rsid w:val="00446116"/>
    <w:rsid w:val="005C06B2"/>
    <w:rsid w:val="005F4A7D"/>
    <w:rsid w:val="00602CD5"/>
    <w:rsid w:val="006A73F0"/>
    <w:rsid w:val="00916AC9"/>
    <w:rsid w:val="00953750"/>
    <w:rsid w:val="009D188E"/>
    <w:rsid w:val="00C8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3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3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7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Simona</cp:lastModifiedBy>
  <cp:revision>2</cp:revision>
  <cp:lastPrinted>1601-01-01T00:00:00Z</cp:lastPrinted>
  <dcterms:created xsi:type="dcterms:W3CDTF">2017-04-25T18:21:00Z</dcterms:created>
  <dcterms:modified xsi:type="dcterms:W3CDTF">2017-04-25T18:21:00Z</dcterms:modified>
</cp:coreProperties>
</file>