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47D6" w:rsidRPr="00072319" w:rsidRDefault="005F47D6" w:rsidP="005F47D6">
      <w:pPr>
        <w:tabs>
          <w:tab w:val="left" w:pos="2160"/>
        </w:tabs>
        <w:spacing w:after="12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072319">
        <w:rPr>
          <w:rFonts w:ascii="Arial" w:hAnsi="Arial" w:cs="Arial"/>
          <w:b/>
          <w:bCs/>
        </w:rPr>
        <w:t>ISTITUTO COMPRENSIVO “UBALDO FERRARI” – Castelverde (CR)</w:t>
      </w:r>
    </w:p>
    <w:p w:rsidR="005F47D6" w:rsidRPr="00072319" w:rsidRDefault="005F47D6" w:rsidP="005F47D6">
      <w:pPr>
        <w:numPr>
          <w:ilvl w:val="0"/>
          <w:numId w:val="1"/>
        </w:numPr>
        <w:spacing w:after="120"/>
        <w:jc w:val="center"/>
        <w:rPr>
          <w:rFonts w:ascii="Arial" w:hAnsi="Arial" w:cs="Arial"/>
          <w:b/>
          <w:bCs/>
        </w:rPr>
      </w:pPr>
      <w:r w:rsidRPr="00072319">
        <w:rPr>
          <w:rFonts w:ascii="Arial" w:hAnsi="Arial" w:cs="Arial"/>
          <w:b/>
          <w:bCs/>
        </w:rPr>
        <w:t xml:space="preserve">S. 2016/2017             SCUOLA PRIMARIA       </w:t>
      </w:r>
      <w:r w:rsidRPr="00072319">
        <w:rPr>
          <w:rFonts w:ascii="Arial" w:hAnsi="Arial" w:cs="Arial"/>
          <w:b/>
          <w:bCs/>
          <w:u w:val="single"/>
        </w:rPr>
        <w:t xml:space="preserve"> CLASSE QUINTA </w:t>
      </w:r>
      <w:r w:rsidRPr="00072319">
        <w:rPr>
          <w:rFonts w:ascii="Arial" w:hAnsi="Arial" w:cs="Arial"/>
          <w:b/>
          <w:bCs/>
        </w:rPr>
        <w:t xml:space="preserve">            </w:t>
      </w:r>
    </w:p>
    <w:p w:rsidR="005F47D6" w:rsidRPr="00072319" w:rsidRDefault="005F47D6" w:rsidP="005F47D6">
      <w:pPr>
        <w:spacing w:after="120"/>
        <w:jc w:val="center"/>
        <w:rPr>
          <w:rFonts w:ascii="Arial" w:hAnsi="Arial" w:cs="Arial"/>
          <w:b/>
          <w:bCs/>
          <w:i/>
        </w:rPr>
      </w:pPr>
      <w:r w:rsidRPr="00072319">
        <w:rPr>
          <w:rFonts w:ascii="Arial" w:hAnsi="Arial" w:cs="Arial"/>
          <w:b/>
          <w:bCs/>
        </w:rPr>
        <w:t xml:space="preserve">PROGETTAZIONE DISCIPLINARE </w:t>
      </w:r>
      <w:r>
        <w:rPr>
          <w:rFonts w:ascii="Arial" w:hAnsi="Arial" w:cs="Arial"/>
          <w:b/>
          <w:bCs/>
        </w:rPr>
        <w:t>GEOGRAFIA</w:t>
      </w:r>
      <w:r w:rsidRPr="00072319">
        <w:rPr>
          <w:rFonts w:ascii="Arial" w:hAnsi="Arial" w:cs="Arial"/>
          <w:b/>
          <w:bCs/>
        </w:rPr>
        <w:t xml:space="preserve"> </w:t>
      </w:r>
      <w:r w:rsidRPr="00072319">
        <w:rPr>
          <w:rFonts w:ascii="Arial" w:hAnsi="Arial" w:cs="Arial"/>
          <w:b/>
          <w:bCs/>
          <w:i/>
        </w:rPr>
        <w:t>(conforme alle Indicazioni nazionali 2012)</w:t>
      </w:r>
    </w:p>
    <w:p w:rsidR="005F47D6" w:rsidRPr="005F47D6" w:rsidRDefault="005F47D6" w:rsidP="005F47D6">
      <w:pPr>
        <w:spacing w:after="120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FEBBRAIO</w:t>
      </w:r>
      <w:r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  <w:lang w:val="it-IT"/>
        </w:rPr>
        <w:t>MARZO</w:t>
      </w:r>
      <w:r>
        <w:rPr>
          <w:rFonts w:ascii="Arial" w:hAnsi="Arial" w:cs="Arial"/>
          <w:b/>
          <w:bCs/>
        </w:rPr>
        <w:t xml:space="preserve"> 201</w:t>
      </w:r>
      <w:r>
        <w:rPr>
          <w:rFonts w:ascii="Arial" w:hAnsi="Arial" w:cs="Arial"/>
          <w:b/>
          <w:bCs/>
          <w:lang w:val="it-IT"/>
        </w:rPr>
        <w:t>7</w:t>
      </w:r>
    </w:p>
    <w:p w:rsidR="009917AF" w:rsidRPr="005F47D6" w:rsidRDefault="009917AF" w:rsidP="005F47D6">
      <w:pPr>
        <w:rPr>
          <w:b/>
          <w:bCs/>
          <w:sz w:val="16"/>
          <w:szCs w:val="16"/>
          <w:u w:val="single"/>
          <w:lang w:val="it-IT"/>
        </w:rPr>
      </w:pPr>
    </w:p>
    <w:tbl>
      <w:tblPr>
        <w:tblW w:w="151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6095"/>
        <w:gridCol w:w="5670"/>
      </w:tblGrid>
      <w:tr w:rsidR="009917AF" w:rsidTr="005F47D6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AF" w:rsidRPr="005F47D6" w:rsidRDefault="009917AF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5F47D6">
              <w:rPr>
                <w:rFonts w:ascii="Arial" w:hAnsi="Arial" w:cs="Arial"/>
                <w:b/>
                <w:bCs/>
                <w:sz w:val="28"/>
                <w:szCs w:val="28"/>
              </w:rPr>
              <w:t>NUCLEI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AF" w:rsidRPr="005F47D6" w:rsidRDefault="009917AF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5F47D6">
              <w:rPr>
                <w:rFonts w:ascii="Arial" w:hAnsi="Arial" w:cs="Arial"/>
                <w:b/>
                <w:bCs/>
              </w:rPr>
              <w:t>OBIETTIVI D’APPRENDIMENTO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AF" w:rsidRPr="005F47D6" w:rsidRDefault="009917AF">
            <w:pPr>
              <w:spacing w:line="100" w:lineRule="atLeast"/>
              <w:jc w:val="center"/>
              <w:rPr>
                <w:rFonts w:ascii="Arial" w:hAnsi="Arial" w:cs="Arial"/>
              </w:rPr>
            </w:pPr>
            <w:r w:rsidRPr="005F47D6">
              <w:rPr>
                <w:rFonts w:ascii="Arial" w:hAnsi="Arial" w:cs="Arial"/>
                <w:b/>
                <w:bCs/>
              </w:rPr>
              <w:t xml:space="preserve">CONOSCENZE/OGGETTI DI VALUTAZIONE </w:t>
            </w:r>
          </w:p>
        </w:tc>
      </w:tr>
      <w:tr w:rsidR="009917AF" w:rsidTr="005F47D6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AF" w:rsidRPr="005F47D6" w:rsidRDefault="009917AF">
            <w:pPr>
              <w:spacing w:line="100" w:lineRule="atLeast"/>
              <w:rPr>
                <w:rFonts w:ascii="Arial" w:hAnsi="Arial" w:cs="Arial"/>
              </w:rPr>
            </w:pPr>
            <w:r w:rsidRPr="005F47D6">
              <w:rPr>
                <w:rFonts w:ascii="Arial" w:hAnsi="Arial" w:cs="Arial"/>
                <w:b/>
                <w:bCs/>
                <w:i/>
                <w:iCs/>
              </w:rPr>
              <w:t>A  ORIENTAMENTO</w:t>
            </w:r>
          </w:p>
          <w:p w:rsidR="009917AF" w:rsidRPr="005F47D6" w:rsidRDefault="009917AF">
            <w:pPr>
              <w:spacing w:line="100" w:lineRule="atLeas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9917AF" w:rsidRPr="005F47D6" w:rsidRDefault="009917AF">
            <w:pPr>
              <w:spacing w:line="100" w:lineRule="atLeas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9917AF" w:rsidRPr="005F47D6" w:rsidRDefault="009917AF">
            <w:pPr>
              <w:spacing w:line="100" w:lineRule="atLeas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9917AF" w:rsidRPr="005F47D6" w:rsidRDefault="009917AF">
            <w:pPr>
              <w:spacing w:line="100" w:lineRule="atLeas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9917AF" w:rsidRPr="005F47D6" w:rsidRDefault="009917AF">
            <w:pPr>
              <w:spacing w:line="100" w:lineRule="atLeas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9917AF" w:rsidRPr="005F47D6" w:rsidRDefault="009917AF">
            <w:pPr>
              <w:spacing w:line="100" w:lineRule="atLeas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9917AF" w:rsidRPr="005F47D6" w:rsidRDefault="009917AF">
            <w:pPr>
              <w:spacing w:line="100" w:lineRule="atLeas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9917AF" w:rsidRPr="005F47D6" w:rsidRDefault="009917AF">
            <w:pPr>
              <w:spacing w:line="100" w:lineRule="atLeast"/>
              <w:rPr>
                <w:rFonts w:ascii="Arial" w:hAnsi="Arial" w:cs="Arial"/>
              </w:rPr>
            </w:pPr>
            <w:r w:rsidRPr="005F47D6">
              <w:rPr>
                <w:rFonts w:ascii="Arial" w:hAnsi="Arial" w:cs="Arial"/>
                <w:b/>
                <w:bCs/>
                <w:i/>
                <w:iCs/>
              </w:rPr>
              <w:t>B  LINGUAGGIO DELLA GEOGRAFICITA’</w:t>
            </w:r>
          </w:p>
          <w:p w:rsidR="009917AF" w:rsidRPr="005F47D6" w:rsidRDefault="009917AF">
            <w:pPr>
              <w:spacing w:line="100" w:lineRule="atLeas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9917AF" w:rsidRPr="005F47D6" w:rsidRDefault="009917AF">
            <w:pPr>
              <w:spacing w:line="100" w:lineRule="atLeas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9917AF" w:rsidRPr="005F47D6" w:rsidRDefault="009917AF">
            <w:pPr>
              <w:spacing w:line="100" w:lineRule="atLeast"/>
              <w:rPr>
                <w:rFonts w:ascii="Arial" w:hAnsi="Arial" w:cs="Arial"/>
              </w:rPr>
            </w:pPr>
            <w:r w:rsidRPr="005F47D6">
              <w:rPr>
                <w:rFonts w:ascii="Arial" w:hAnsi="Arial" w:cs="Arial"/>
                <w:b/>
                <w:bCs/>
                <w:i/>
                <w:iCs/>
              </w:rPr>
              <w:t>C  PAESAGGI</w:t>
            </w:r>
          </w:p>
          <w:p w:rsidR="009917AF" w:rsidRPr="005F47D6" w:rsidRDefault="009917AF">
            <w:pPr>
              <w:spacing w:line="100" w:lineRule="atLeas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9917AF" w:rsidRPr="005F47D6" w:rsidRDefault="009917AF">
            <w:pPr>
              <w:spacing w:line="100" w:lineRule="atLeas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9917AF" w:rsidRPr="005F47D6" w:rsidRDefault="009917AF">
            <w:pPr>
              <w:spacing w:line="100" w:lineRule="atLeast"/>
              <w:rPr>
                <w:rFonts w:ascii="Arial" w:hAnsi="Arial" w:cs="Arial"/>
                <w:b/>
                <w:bCs/>
                <w:i/>
                <w:iCs/>
                <w:lang w:val="it-IT"/>
              </w:rPr>
            </w:pPr>
          </w:p>
          <w:p w:rsidR="009917AF" w:rsidRPr="005F47D6" w:rsidRDefault="009917AF">
            <w:pPr>
              <w:spacing w:line="100" w:lineRule="atLeast"/>
              <w:rPr>
                <w:rFonts w:ascii="Arial" w:hAnsi="Arial" w:cs="Arial"/>
              </w:rPr>
            </w:pPr>
            <w:r w:rsidRPr="005F47D6">
              <w:rPr>
                <w:rFonts w:ascii="Arial" w:hAnsi="Arial" w:cs="Arial"/>
                <w:b/>
                <w:bCs/>
                <w:i/>
                <w:iCs/>
              </w:rPr>
              <w:t xml:space="preserve">D  REGIONE E SISTEMA TERRITORIALE                                                     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AF" w:rsidRPr="005F47D6" w:rsidRDefault="009917AF">
            <w:pPr>
              <w:spacing w:line="100" w:lineRule="atLeast"/>
              <w:rPr>
                <w:rFonts w:ascii="Arial" w:hAnsi="Arial" w:cs="Arial"/>
              </w:rPr>
            </w:pPr>
            <w:r w:rsidRPr="005F47D6">
              <w:rPr>
                <w:rFonts w:ascii="Arial" w:hAnsi="Arial" w:cs="Arial"/>
                <w:b/>
              </w:rPr>
              <w:t xml:space="preserve">A2 </w:t>
            </w:r>
            <w:r w:rsidRPr="005F47D6">
              <w:rPr>
                <w:rFonts w:ascii="Arial" w:hAnsi="Arial" w:cs="Arial"/>
              </w:rPr>
              <w:t>Riconoscere e utilizzare simboli convenzionali.</w:t>
            </w:r>
          </w:p>
          <w:p w:rsidR="009917AF" w:rsidRPr="005F47D6" w:rsidRDefault="009917AF">
            <w:pPr>
              <w:spacing w:line="100" w:lineRule="atLeast"/>
              <w:rPr>
                <w:rFonts w:ascii="Arial" w:hAnsi="Arial" w:cs="Arial"/>
                <w:b/>
              </w:rPr>
            </w:pPr>
          </w:p>
          <w:p w:rsidR="009917AF" w:rsidRPr="005F47D6" w:rsidRDefault="009917AF">
            <w:pPr>
              <w:spacing w:line="100" w:lineRule="atLeast"/>
              <w:rPr>
                <w:rFonts w:ascii="Arial" w:hAnsi="Arial" w:cs="Arial"/>
                <w:b/>
              </w:rPr>
            </w:pPr>
          </w:p>
          <w:p w:rsidR="005F47D6" w:rsidRDefault="005F47D6">
            <w:pPr>
              <w:spacing w:line="100" w:lineRule="atLeast"/>
              <w:rPr>
                <w:rFonts w:ascii="Arial" w:hAnsi="Arial" w:cs="Arial"/>
                <w:b/>
                <w:lang w:val="it-IT"/>
              </w:rPr>
            </w:pPr>
          </w:p>
          <w:p w:rsidR="009917AF" w:rsidRPr="005F47D6" w:rsidRDefault="009917AF">
            <w:pPr>
              <w:spacing w:line="100" w:lineRule="atLeast"/>
              <w:rPr>
                <w:rFonts w:ascii="Arial" w:hAnsi="Arial" w:cs="Arial"/>
              </w:rPr>
            </w:pPr>
            <w:r w:rsidRPr="005F47D6">
              <w:rPr>
                <w:rFonts w:ascii="Arial" w:hAnsi="Arial" w:cs="Arial"/>
                <w:b/>
              </w:rPr>
              <w:t xml:space="preserve">A3  </w:t>
            </w:r>
            <w:r w:rsidRPr="005F47D6">
              <w:rPr>
                <w:rFonts w:ascii="Arial" w:hAnsi="Arial" w:cs="Arial"/>
              </w:rPr>
              <w:t>Leggere grafici, carte geografiche con scala grafica e numerica, carte tematiche, cartogrammi.</w:t>
            </w:r>
          </w:p>
          <w:p w:rsidR="009917AF" w:rsidRPr="005F47D6" w:rsidRDefault="009917AF">
            <w:pPr>
              <w:spacing w:line="100" w:lineRule="atLeast"/>
              <w:rPr>
                <w:rFonts w:ascii="Arial" w:hAnsi="Arial" w:cs="Arial"/>
                <w:b/>
                <w:bCs/>
                <w:u w:val="single"/>
              </w:rPr>
            </w:pPr>
          </w:p>
          <w:p w:rsidR="005F47D6" w:rsidRDefault="005F47D6">
            <w:pPr>
              <w:spacing w:line="100" w:lineRule="atLeast"/>
              <w:rPr>
                <w:rFonts w:ascii="Arial" w:hAnsi="Arial" w:cs="Arial"/>
                <w:b/>
                <w:lang w:val="it-IT"/>
              </w:rPr>
            </w:pPr>
          </w:p>
          <w:p w:rsidR="009917AF" w:rsidRPr="005F47D6" w:rsidRDefault="009917AF">
            <w:pPr>
              <w:spacing w:line="100" w:lineRule="atLeast"/>
              <w:rPr>
                <w:rFonts w:ascii="Arial" w:hAnsi="Arial" w:cs="Arial"/>
              </w:rPr>
            </w:pPr>
            <w:r w:rsidRPr="005F47D6">
              <w:rPr>
                <w:rFonts w:ascii="Arial" w:hAnsi="Arial" w:cs="Arial"/>
                <w:b/>
              </w:rPr>
              <w:t>B1</w:t>
            </w:r>
            <w:r w:rsidRPr="005F47D6">
              <w:rPr>
                <w:rFonts w:ascii="Arial" w:hAnsi="Arial" w:cs="Arial"/>
              </w:rPr>
              <w:t xml:space="preserve"> Realizzare schizzi di percorsi finalizzati e mappe mentali delle regioni Italiane con particolare riguardo alla propria regione.</w:t>
            </w:r>
            <w:r w:rsidRPr="005F47D6">
              <w:rPr>
                <w:rFonts w:ascii="Arial" w:hAnsi="Arial" w:cs="Arial"/>
                <w:b/>
              </w:rPr>
              <w:t xml:space="preserve"> </w:t>
            </w:r>
          </w:p>
          <w:p w:rsidR="009917AF" w:rsidRPr="005F47D6" w:rsidRDefault="009917AF">
            <w:pPr>
              <w:spacing w:line="100" w:lineRule="atLeast"/>
              <w:rPr>
                <w:rFonts w:ascii="Arial" w:hAnsi="Arial" w:cs="Arial"/>
              </w:rPr>
            </w:pPr>
          </w:p>
          <w:p w:rsidR="009917AF" w:rsidRPr="005F47D6" w:rsidRDefault="009917AF">
            <w:pPr>
              <w:spacing w:line="100" w:lineRule="atLeast"/>
              <w:rPr>
                <w:rFonts w:ascii="Arial" w:hAnsi="Arial" w:cs="Arial"/>
              </w:rPr>
            </w:pPr>
            <w:r w:rsidRPr="005F47D6">
              <w:rPr>
                <w:rFonts w:ascii="Arial" w:hAnsi="Arial" w:cs="Arial"/>
                <w:b/>
              </w:rPr>
              <w:t xml:space="preserve">C1 </w:t>
            </w:r>
            <w:r w:rsidRPr="005F47D6">
              <w:rPr>
                <w:rFonts w:ascii="Arial" w:hAnsi="Arial" w:cs="Arial"/>
              </w:rPr>
              <w:t>Individuare, riconoscere e distinguere elementi fisici e antropici di ciascuna regione italiana.</w:t>
            </w:r>
          </w:p>
          <w:p w:rsidR="009917AF" w:rsidRPr="005F47D6" w:rsidRDefault="009917AF">
            <w:pPr>
              <w:spacing w:line="100" w:lineRule="atLeast"/>
              <w:rPr>
                <w:rFonts w:ascii="Arial" w:hAnsi="Arial" w:cs="Arial"/>
                <w:b/>
              </w:rPr>
            </w:pPr>
          </w:p>
          <w:p w:rsidR="009917AF" w:rsidRPr="005F47D6" w:rsidRDefault="009917AF">
            <w:pPr>
              <w:spacing w:line="100" w:lineRule="atLeast"/>
              <w:rPr>
                <w:rFonts w:ascii="Arial" w:hAnsi="Arial" w:cs="Arial"/>
                <w:lang w:val="it-IT"/>
              </w:rPr>
            </w:pPr>
          </w:p>
          <w:p w:rsidR="009917AF" w:rsidRPr="005F47D6" w:rsidRDefault="009917AF">
            <w:pPr>
              <w:spacing w:line="100" w:lineRule="atLeast"/>
              <w:rPr>
                <w:rFonts w:ascii="Arial" w:hAnsi="Arial" w:cs="Arial"/>
              </w:rPr>
            </w:pPr>
            <w:r w:rsidRPr="005F47D6">
              <w:rPr>
                <w:rFonts w:ascii="Arial" w:hAnsi="Arial" w:cs="Arial"/>
                <w:b/>
              </w:rPr>
              <w:t xml:space="preserve">D1 </w:t>
            </w:r>
            <w:r w:rsidRPr="005F47D6">
              <w:rPr>
                <w:rFonts w:ascii="Arial" w:hAnsi="Arial" w:cs="Arial"/>
                <w:bCs/>
              </w:rPr>
              <w:t>R</w:t>
            </w:r>
            <w:r w:rsidRPr="005F47D6">
              <w:rPr>
                <w:rFonts w:ascii="Arial" w:hAnsi="Arial" w:cs="Arial"/>
              </w:rPr>
              <w:t>iconoscere le più evidenti modificazioni apportate nel tempo dall’uomo sul territorio regionale e nazionale.</w:t>
            </w:r>
          </w:p>
          <w:p w:rsidR="009917AF" w:rsidRPr="005F47D6" w:rsidRDefault="009917AF">
            <w:pPr>
              <w:spacing w:line="100" w:lineRule="atLeast"/>
              <w:rPr>
                <w:rFonts w:ascii="Arial" w:hAnsi="Arial" w:cs="Arial"/>
                <w:b/>
              </w:rPr>
            </w:pPr>
          </w:p>
          <w:p w:rsidR="009917AF" w:rsidRPr="005F47D6" w:rsidRDefault="009917AF">
            <w:pPr>
              <w:spacing w:line="100" w:lineRule="atLeast"/>
              <w:rPr>
                <w:rFonts w:ascii="Arial" w:hAnsi="Arial" w:cs="Arial"/>
              </w:rPr>
            </w:pPr>
            <w:r w:rsidRPr="005F47D6">
              <w:rPr>
                <w:rFonts w:ascii="Arial" w:hAnsi="Arial" w:cs="Arial"/>
                <w:b/>
              </w:rPr>
              <w:t>D2</w:t>
            </w:r>
            <w:r w:rsidRPr="005F47D6">
              <w:rPr>
                <w:rFonts w:ascii="Arial" w:hAnsi="Arial" w:cs="Arial"/>
              </w:rPr>
              <w:t>Comprendere il nesso tra l’ambiente, le sue risorse economiche e le condizioni di vita dell’uomo.</w:t>
            </w:r>
          </w:p>
          <w:p w:rsidR="009917AF" w:rsidRPr="005F47D6" w:rsidRDefault="009917AF">
            <w:pPr>
              <w:spacing w:line="100" w:lineRule="atLeast"/>
              <w:rPr>
                <w:rFonts w:ascii="Arial" w:hAnsi="Arial" w:cs="Arial"/>
                <w:b/>
              </w:rPr>
            </w:pPr>
          </w:p>
          <w:p w:rsidR="009917AF" w:rsidRPr="005F47D6" w:rsidRDefault="009917AF">
            <w:pPr>
              <w:spacing w:line="100" w:lineRule="atLeast"/>
              <w:rPr>
                <w:rFonts w:ascii="Arial" w:hAnsi="Arial" w:cs="Arial"/>
              </w:rPr>
            </w:pPr>
            <w:r w:rsidRPr="005F47D6">
              <w:rPr>
                <w:rFonts w:ascii="Arial" w:hAnsi="Arial" w:cs="Arial"/>
                <w:b/>
              </w:rPr>
              <w:t xml:space="preserve">D3 </w:t>
            </w:r>
            <w:r w:rsidRPr="005F47D6">
              <w:rPr>
                <w:rFonts w:ascii="Arial" w:hAnsi="Arial" w:cs="Arial"/>
              </w:rPr>
              <w:t>Conoscere l’importanza della conservazione e valorizzazione del patrimonio ambientale-culturale.</w:t>
            </w:r>
            <w:r w:rsidRPr="005F47D6">
              <w:rPr>
                <w:rFonts w:ascii="Arial" w:hAnsi="Arial" w:cs="Arial"/>
                <w:b/>
              </w:rPr>
              <w:t xml:space="preserve"> </w:t>
            </w:r>
          </w:p>
          <w:p w:rsidR="009917AF" w:rsidRPr="005F47D6" w:rsidRDefault="009917AF">
            <w:pPr>
              <w:spacing w:line="100" w:lineRule="atLeast"/>
              <w:rPr>
                <w:rFonts w:ascii="Arial" w:hAnsi="Arial" w:cs="Arial"/>
                <w:b/>
                <w:bCs/>
                <w:u w:val="single"/>
                <w:lang w:val="it-IT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7AF" w:rsidRPr="005F47D6" w:rsidRDefault="009917AF">
            <w:pPr>
              <w:spacing w:line="100" w:lineRule="atLeast"/>
              <w:rPr>
                <w:rFonts w:ascii="Arial" w:hAnsi="Arial" w:cs="Arial"/>
              </w:rPr>
            </w:pPr>
            <w:r w:rsidRPr="005F47D6">
              <w:rPr>
                <w:rFonts w:ascii="Arial" w:hAnsi="Arial" w:cs="Arial"/>
              </w:rPr>
              <w:t xml:space="preserve">Utilizzo delle carte geografiche per la ricerca dei dati necessari alla rielaborazione delle conoscenze apprese. </w:t>
            </w:r>
          </w:p>
          <w:p w:rsidR="009917AF" w:rsidRPr="005F47D6" w:rsidRDefault="009917AF">
            <w:pPr>
              <w:spacing w:line="100" w:lineRule="atLeast"/>
              <w:rPr>
                <w:rFonts w:ascii="Arial" w:hAnsi="Arial" w:cs="Arial"/>
              </w:rPr>
            </w:pPr>
          </w:p>
          <w:p w:rsidR="009917AF" w:rsidRPr="005F47D6" w:rsidRDefault="009917AF">
            <w:pPr>
              <w:spacing w:line="100" w:lineRule="atLeast"/>
              <w:rPr>
                <w:rFonts w:ascii="Arial" w:hAnsi="Arial" w:cs="Arial"/>
              </w:rPr>
            </w:pPr>
            <w:r w:rsidRPr="005F47D6">
              <w:rPr>
                <w:rFonts w:ascii="Arial" w:hAnsi="Arial" w:cs="Arial"/>
              </w:rPr>
              <w:t>Utilizzo di grafici e carte tematiche per la conoscenza dei diversi aspetti di una regione: territotio, popolazione, attività economiche...</w:t>
            </w:r>
          </w:p>
          <w:p w:rsidR="009917AF" w:rsidRPr="005F47D6" w:rsidRDefault="009917AF">
            <w:pPr>
              <w:spacing w:line="100" w:lineRule="atLeast"/>
              <w:rPr>
                <w:rFonts w:ascii="Arial" w:hAnsi="Arial" w:cs="Arial"/>
              </w:rPr>
            </w:pPr>
          </w:p>
          <w:p w:rsidR="009917AF" w:rsidRPr="005F47D6" w:rsidRDefault="009917AF">
            <w:pPr>
              <w:spacing w:line="100" w:lineRule="atLeast"/>
              <w:rPr>
                <w:rFonts w:ascii="Arial" w:hAnsi="Arial" w:cs="Arial"/>
              </w:rPr>
            </w:pPr>
            <w:r w:rsidRPr="005F47D6">
              <w:rPr>
                <w:rFonts w:ascii="Arial" w:hAnsi="Arial" w:cs="Arial"/>
              </w:rPr>
              <w:t>Realizzazione di cartine geografiche di alcune regioni dell’Italia del Nord, del Centro</w:t>
            </w:r>
            <w:r w:rsidRPr="005F47D6">
              <w:rPr>
                <w:rFonts w:ascii="Arial" w:hAnsi="Arial" w:cs="Arial"/>
                <w:lang w:val="it-IT"/>
              </w:rPr>
              <w:t xml:space="preserve"> e del Sud</w:t>
            </w:r>
          </w:p>
          <w:p w:rsidR="009917AF" w:rsidRPr="005F47D6" w:rsidRDefault="009917AF">
            <w:pPr>
              <w:spacing w:line="100" w:lineRule="atLeast"/>
              <w:rPr>
                <w:rFonts w:ascii="Arial" w:hAnsi="Arial" w:cs="Arial"/>
              </w:rPr>
            </w:pPr>
          </w:p>
          <w:p w:rsidR="005F47D6" w:rsidRDefault="005F47D6">
            <w:pPr>
              <w:spacing w:line="100" w:lineRule="atLeast"/>
              <w:rPr>
                <w:rFonts w:ascii="Arial" w:hAnsi="Arial" w:cs="Arial"/>
                <w:lang w:val="it-IT"/>
              </w:rPr>
            </w:pPr>
          </w:p>
          <w:p w:rsidR="005F47D6" w:rsidRDefault="009917AF">
            <w:pPr>
              <w:spacing w:line="100" w:lineRule="atLeast"/>
              <w:rPr>
                <w:rFonts w:ascii="Arial" w:hAnsi="Arial" w:cs="Arial"/>
                <w:lang w:val="it-IT"/>
              </w:rPr>
            </w:pPr>
            <w:r w:rsidRPr="005F47D6">
              <w:rPr>
                <w:rFonts w:ascii="Arial" w:hAnsi="Arial" w:cs="Arial"/>
              </w:rPr>
              <w:t>Elementi fisici e antropici di alcune regioni dell’Italia del Nord</w:t>
            </w:r>
            <w:r w:rsidRPr="005F47D6">
              <w:rPr>
                <w:rFonts w:ascii="Arial" w:hAnsi="Arial" w:cs="Arial"/>
                <w:lang w:val="it-IT"/>
              </w:rPr>
              <w:t xml:space="preserve">, </w:t>
            </w:r>
            <w:r w:rsidRPr="005F47D6">
              <w:rPr>
                <w:rFonts w:ascii="Arial" w:hAnsi="Arial" w:cs="Arial"/>
              </w:rPr>
              <w:t>del Centro</w:t>
            </w:r>
            <w:r w:rsidRPr="005F47D6">
              <w:rPr>
                <w:rFonts w:ascii="Arial" w:hAnsi="Arial" w:cs="Arial"/>
                <w:lang w:val="it-IT"/>
              </w:rPr>
              <w:t xml:space="preserve"> e del Sud</w:t>
            </w:r>
          </w:p>
          <w:p w:rsidR="005F47D6" w:rsidRDefault="005F47D6">
            <w:pPr>
              <w:spacing w:line="100" w:lineRule="atLeast"/>
              <w:rPr>
                <w:rFonts w:ascii="Arial" w:hAnsi="Arial" w:cs="Arial"/>
                <w:lang w:val="it-IT"/>
              </w:rPr>
            </w:pPr>
          </w:p>
          <w:p w:rsidR="005F47D6" w:rsidRDefault="005F47D6">
            <w:pPr>
              <w:spacing w:line="100" w:lineRule="atLeast"/>
              <w:rPr>
                <w:rFonts w:ascii="Arial" w:hAnsi="Arial" w:cs="Arial"/>
                <w:lang w:val="it-IT"/>
              </w:rPr>
            </w:pPr>
          </w:p>
          <w:p w:rsidR="009917AF" w:rsidRPr="005F47D6" w:rsidRDefault="009917AF">
            <w:pPr>
              <w:spacing w:line="100" w:lineRule="atLeast"/>
              <w:rPr>
                <w:rFonts w:ascii="Arial" w:hAnsi="Arial" w:cs="Arial"/>
              </w:rPr>
            </w:pPr>
            <w:r w:rsidRPr="005F47D6">
              <w:rPr>
                <w:rFonts w:ascii="Arial" w:hAnsi="Arial" w:cs="Arial"/>
              </w:rPr>
              <w:t>Aspetti positivi e negativi apportati dall’uomo sul territorio delle regioni studiate.</w:t>
            </w:r>
          </w:p>
          <w:p w:rsidR="009917AF" w:rsidRPr="005F47D6" w:rsidRDefault="009917AF">
            <w:pPr>
              <w:spacing w:line="100" w:lineRule="atLeast"/>
              <w:rPr>
                <w:rFonts w:ascii="Arial" w:hAnsi="Arial" w:cs="Arial"/>
              </w:rPr>
            </w:pPr>
          </w:p>
          <w:p w:rsidR="005F47D6" w:rsidRDefault="005F47D6">
            <w:pPr>
              <w:spacing w:line="100" w:lineRule="atLeast"/>
              <w:rPr>
                <w:rFonts w:ascii="Arial" w:hAnsi="Arial" w:cs="Arial"/>
                <w:lang w:val="it-IT"/>
              </w:rPr>
            </w:pPr>
          </w:p>
          <w:p w:rsidR="009917AF" w:rsidRPr="005F47D6" w:rsidRDefault="009917AF">
            <w:pPr>
              <w:spacing w:line="100" w:lineRule="atLeast"/>
              <w:rPr>
                <w:rFonts w:ascii="Arial" w:hAnsi="Arial" w:cs="Arial"/>
              </w:rPr>
            </w:pPr>
            <w:r w:rsidRPr="005F47D6">
              <w:rPr>
                <w:rFonts w:ascii="Arial" w:hAnsi="Arial" w:cs="Arial"/>
              </w:rPr>
              <w:t>Analisi delle risorse economiche di alcune regioni dell’Italia del Nord</w:t>
            </w:r>
            <w:r w:rsidRPr="005F47D6">
              <w:rPr>
                <w:rFonts w:ascii="Arial" w:hAnsi="Arial" w:cs="Arial"/>
                <w:lang w:val="it-IT"/>
              </w:rPr>
              <w:t xml:space="preserve"> e </w:t>
            </w:r>
            <w:r w:rsidRPr="005F47D6">
              <w:rPr>
                <w:rFonts w:ascii="Arial" w:hAnsi="Arial" w:cs="Arial"/>
              </w:rPr>
              <w:t>del Centro</w:t>
            </w:r>
            <w:r w:rsidRPr="005F47D6">
              <w:rPr>
                <w:rFonts w:ascii="Arial" w:hAnsi="Arial" w:cs="Arial"/>
                <w:lang w:val="it-IT"/>
              </w:rPr>
              <w:t>.</w:t>
            </w:r>
            <w:r w:rsidRPr="005F47D6">
              <w:rPr>
                <w:rFonts w:ascii="Arial" w:hAnsi="Arial" w:cs="Arial"/>
              </w:rPr>
              <w:t xml:space="preserve"> </w:t>
            </w:r>
          </w:p>
          <w:p w:rsidR="009917AF" w:rsidRPr="005F47D6" w:rsidRDefault="009917AF">
            <w:pPr>
              <w:spacing w:line="100" w:lineRule="atLeast"/>
              <w:rPr>
                <w:rFonts w:ascii="Arial" w:hAnsi="Arial" w:cs="Arial"/>
                <w:lang w:val="it-IT"/>
              </w:rPr>
            </w:pPr>
          </w:p>
          <w:p w:rsidR="009917AF" w:rsidRPr="005F47D6" w:rsidRDefault="009917AF">
            <w:pPr>
              <w:spacing w:line="100" w:lineRule="atLeast"/>
              <w:rPr>
                <w:rFonts w:ascii="Arial" w:hAnsi="Arial" w:cs="Arial"/>
              </w:rPr>
            </w:pPr>
          </w:p>
          <w:p w:rsidR="009917AF" w:rsidRPr="005F47D6" w:rsidRDefault="009917AF">
            <w:pPr>
              <w:spacing w:line="100" w:lineRule="atLeast"/>
              <w:rPr>
                <w:rFonts w:ascii="Arial" w:hAnsi="Arial" w:cs="Arial"/>
              </w:rPr>
            </w:pPr>
          </w:p>
          <w:p w:rsidR="009917AF" w:rsidRPr="005F47D6" w:rsidRDefault="009917AF">
            <w:pPr>
              <w:spacing w:line="100" w:lineRule="atLeast"/>
              <w:rPr>
                <w:rFonts w:ascii="Arial" w:hAnsi="Arial" w:cs="Arial"/>
              </w:rPr>
            </w:pPr>
          </w:p>
        </w:tc>
      </w:tr>
    </w:tbl>
    <w:p w:rsidR="009917AF" w:rsidRPr="005F47D6" w:rsidRDefault="009917AF" w:rsidP="005F47D6">
      <w:pPr>
        <w:rPr>
          <w:lang w:val="it-IT"/>
        </w:rPr>
      </w:pPr>
    </w:p>
    <w:sectPr w:rsidR="009917AF" w:rsidRPr="005F47D6" w:rsidSect="005F47D6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77E67"/>
    <w:multiLevelType w:val="hybridMultilevel"/>
    <w:tmpl w:val="CE32CE0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D6"/>
    <w:rsid w:val="005F47D6"/>
    <w:rsid w:val="00673AD1"/>
    <w:rsid w:val="009917AF"/>
    <w:rsid w:val="009C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Titolo1">
    <w:name w:val="Titolo1"/>
    <w:basedOn w:val="Normale"/>
    <w:next w:val="Sottotitolo"/>
    <w:pPr>
      <w:jc w:val="center"/>
    </w:pPr>
    <w:rPr>
      <w:b/>
      <w:bCs/>
      <w:sz w:val="36"/>
      <w:szCs w:val="36"/>
    </w:rPr>
  </w:style>
  <w:style w:type="paragraph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Contenutotabella">
    <w:name w:val="Contenuto tabella"/>
    <w:basedOn w:val="Normale"/>
    <w:pPr>
      <w:suppressLineNumbers/>
    </w:pPr>
    <w:rPr>
      <w:rFonts w:eastAsia="Lucida Sans Unicode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Titolo1">
    <w:name w:val="Titolo1"/>
    <w:basedOn w:val="Normale"/>
    <w:next w:val="Sottotitolo"/>
    <w:pPr>
      <w:jc w:val="center"/>
    </w:pPr>
    <w:rPr>
      <w:b/>
      <w:bCs/>
      <w:sz w:val="36"/>
      <w:szCs w:val="36"/>
    </w:rPr>
  </w:style>
  <w:style w:type="paragraph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Contenutotabella">
    <w:name w:val="Contenuto tabella"/>
    <w:basedOn w:val="Normale"/>
    <w:pPr>
      <w:suppressLineNumbers/>
    </w:pPr>
    <w:rPr>
      <w:rFonts w:eastAsia="Lucida Sans Unicode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</vt:lpstr>
    </vt:vector>
  </TitlesOfParts>
  <Company>Microsoft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</dc:title>
  <dc:creator>Caporali</dc:creator>
  <cp:lastModifiedBy>Simona</cp:lastModifiedBy>
  <cp:revision>2</cp:revision>
  <cp:lastPrinted>1601-01-01T00:00:00Z</cp:lastPrinted>
  <dcterms:created xsi:type="dcterms:W3CDTF">2017-04-25T18:23:00Z</dcterms:created>
  <dcterms:modified xsi:type="dcterms:W3CDTF">2017-04-25T18:23:00Z</dcterms:modified>
</cp:coreProperties>
</file>