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9" w:rsidRPr="00523F04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proofErr w:type="spellStart"/>
      <w:r w:rsidRPr="00523F04">
        <w:rPr>
          <w:rFonts w:ascii="Arial" w:hAnsi="Arial" w:cs="Arial"/>
          <w:b/>
          <w:sz w:val="24"/>
          <w:szCs w:val="24"/>
        </w:rPr>
        <w:t>Castelverde</w:t>
      </w:r>
      <w:proofErr w:type="spellEnd"/>
    </w:p>
    <w:p w:rsidR="00A339E9" w:rsidRPr="00523F04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Scuola Primaria</w:t>
      </w:r>
    </w:p>
    <w:p w:rsidR="00D95BA0" w:rsidRPr="008E78B9" w:rsidRDefault="00A339E9" w:rsidP="00207523">
      <w:pPr>
        <w:spacing w:line="360" w:lineRule="auto"/>
        <w:jc w:val="center"/>
        <w:rPr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bimestrale di INGLESE </w:t>
      </w:r>
      <w:r w:rsidR="00D95BA0">
        <w:rPr>
          <w:rFonts w:ascii="Arial" w:hAnsi="Arial" w:cs="Arial"/>
          <w:b/>
          <w:sz w:val="24"/>
          <w:szCs w:val="24"/>
        </w:rPr>
        <w:t xml:space="preserve"> - </w:t>
      </w:r>
      <w:r w:rsidRPr="008E78B9">
        <w:rPr>
          <w:b/>
          <w:sz w:val="28"/>
          <w:szCs w:val="28"/>
        </w:rPr>
        <w:t>Dicembre-Gennaio</w:t>
      </w:r>
      <w:r w:rsidR="008E78B9">
        <w:rPr>
          <w:b/>
          <w:sz w:val="28"/>
          <w:szCs w:val="28"/>
        </w:rPr>
        <w:t xml:space="preserve"> </w:t>
      </w:r>
      <w:r w:rsidR="00D95BA0" w:rsidRPr="008E78B9">
        <w:rPr>
          <w:b/>
          <w:sz w:val="28"/>
          <w:szCs w:val="28"/>
        </w:rPr>
        <w:t>201</w:t>
      </w:r>
      <w:r w:rsidR="00207523">
        <w:rPr>
          <w:b/>
          <w:sz w:val="28"/>
          <w:szCs w:val="28"/>
        </w:rPr>
        <w:t>6</w:t>
      </w:r>
      <w:r w:rsidR="00D95BA0" w:rsidRPr="008E78B9">
        <w:rPr>
          <w:b/>
          <w:sz w:val="28"/>
          <w:szCs w:val="28"/>
        </w:rPr>
        <w:t>-201</w:t>
      </w:r>
      <w:r w:rsidR="00207523">
        <w:rPr>
          <w:b/>
          <w:sz w:val="28"/>
          <w:szCs w:val="28"/>
        </w:rPr>
        <w:t>7</w:t>
      </w:r>
    </w:p>
    <w:p w:rsidR="00A339E9" w:rsidRPr="00D95BA0" w:rsidRDefault="00572C50" w:rsidP="00062120">
      <w:pPr>
        <w:spacing w:line="360" w:lineRule="auto"/>
        <w:jc w:val="center"/>
        <w:rPr>
          <w:b/>
          <w:i/>
          <w:sz w:val="24"/>
        </w:rPr>
      </w:pPr>
      <w:r w:rsidRPr="00D95BA0">
        <w:rPr>
          <w:b/>
          <w:sz w:val="28"/>
          <w:szCs w:val="28"/>
        </w:rPr>
        <w:t>Classe Quinta</w:t>
      </w:r>
    </w:p>
    <w:tbl>
      <w:tblPr>
        <w:tblpPr w:leftFromText="141" w:rightFromText="141" w:vertAnchor="text" w:horzAnchor="page" w:tblpX="3547" w:tblpY="61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361"/>
        <w:gridCol w:w="3258"/>
      </w:tblGrid>
      <w:tr w:rsidR="00062120" w:rsidRPr="00723E07" w:rsidTr="00062120">
        <w:tc>
          <w:tcPr>
            <w:tcW w:w="4942" w:type="dxa"/>
            <w:vMerge w:val="restart"/>
          </w:tcPr>
          <w:p w:rsidR="00062120" w:rsidRPr="00723E07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Pr="00723E07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062120" w:rsidRPr="00D26134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062120" w:rsidRPr="00A339E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Pr="00653CCF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Working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people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A: Ascolto</w:t>
            </w:r>
          </w:p>
          <w:p w:rsidR="00062120" w:rsidRPr="00D26134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Comprendere un breve dialogo sui mestieri;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Dire che mestiere fa qualcuno;</w:t>
            </w: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Dire in che luogo si svolge un determinato mestiere;</w:t>
            </w: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Chiedere e dire il prezzo di qualcosa.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Comprendere un breve testo sulla routine e il mestiere di qualcuno.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653CC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062120" w:rsidRPr="004763C9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Scrivere  I nomi di alcuni mestieri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Around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town</w:t>
            </w:r>
            <w:proofErr w:type="spellEnd"/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A: Ascolto</w:t>
            </w:r>
          </w:p>
          <w:p w:rsidR="00062120" w:rsidRPr="00D26134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2120" w:rsidRDefault="00062120" w:rsidP="0006212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Comprendere un breve dialogo su negozi e spese;</w:t>
            </w:r>
          </w:p>
          <w:p w:rsidR="00062120" w:rsidRDefault="00062120" w:rsidP="0006212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Comprendere dove si trovano e come raggiungere determinati posti.</w:t>
            </w:r>
          </w:p>
          <w:p w:rsidR="00062120" w:rsidRPr="0094345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062120" w:rsidRPr="0094345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dire dove si trovano certi negozi;</w:t>
            </w:r>
          </w:p>
          <w:p w:rsidR="00062120" w:rsidRPr="0094345F" w:rsidRDefault="00062120" w:rsidP="0006212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Dire come fare a raggiungere un posto.</w:t>
            </w:r>
          </w:p>
          <w:p w:rsidR="00062120" w:rsidRPr="00E32B5B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062120" w:rsidRPr="0094345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lastRenderedPageBreak/>
              <w:t>Comprendere un breve testo su una città/un paese e I suoi negozi.</w:t>
            </w:r>
          </w:p>
          <w:p w:rsidR="00062120" w:rsidRPr="0094345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653CC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062120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0" w:rsidRPr="0094345F" w:rsidRDefault="00062120" w:rsidP="0006212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Scrivere I nomi di alcuni negozi.</w:t>
            </w:r>
          </w:p>
          <w:p w:rsidR="00062120" w:rsidRPr="0094345F" w:rsidRDefault="00062120" w:rsidP="0006212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062120" w:rsidRPr="00723E07" w:rsidRDefault="00062120" w:rsidP="00062120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062120" w:rsidRPr="00723E07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Pr="00723E07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3258" w:type="dxa"/>
          </w:tcPr>
          <w:p w:rsidR="00062120" w:rsidRPr="00723E07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062120" w:rsidRPr="004763C9" w:rsidTr="00062120">
        <w:tc>
          <w:tcPr>
            <w:tcW w:w="4942" w:type="dxa"/>
            <w:vMerge/>
          </w:tcPr>
          <w:p w:rsidR="00062120" w:rsidRPr="007E30A5" w:rsidRDefault="00062120" w:rsidP="00062120">
            <w:pPr>
              <w:pStyle w:val="Paragrafoelenco"/>
              <w:spacing w:after="0" w:line="240" w:lineRule="auto"/>
              <w:ind w:left="3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61" w:type="dxa"/>
          </w:tcPr>
          <w:p w:rsidR="00062120" w:rsidRPr="007E30A5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62120" w:rsidRDefault="00062120" w:rsidP="00062120">
            <w:pPr>
              <w:spacing w:after="0" w:line="240" w:lineRule="auto"/>
              <w:ind w:left="322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spacing w:after="0" w:line="240" w:lineRule="auto"/>
              <w:ind w:left="322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82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Identificare e imparare I nomi di alcuni mestieri;</w:t>
            </w: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82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che lavoro fa qualcuno e rispondere;</w:t>
            </w: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82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dove lavoro qualcuno e rispondere;</w:t>
            </w: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82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fornire il prezzo di qualcosa.</w:t>
            </w: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90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Identificare e imparare I nomi di alcuni negozi;</w:t>
            </w:r>
          </w:p>
          <w:p w:rsidR="00062120" w:rsidRPr="0094345F" w:rsidRDefault="00062120" w:rsidP="00062120">
            <w:pPr>
              <w:numPr>
                <w:ilvl w:val="0"/>
                <w:numId w:val="3"/>
              </w:numPr>
              <w:spacing w:after="0" w:line="240" w:lineRule="auto"/>
              <w:ind w:left="690"/>
              <w:jc w:val="center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fornire informazioni per raggiungere un determinate luogo;</w:t>
            </w: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62120" w:rsidRPr="0094345F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62120" w:rsidRPr="0094345F" w:rsidRDefault="00062120" w:rsidP="00062120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lang w:val="en-GB"/>
              </w:rPr>
            </w:pPr>
          </w:p>
          <w:p w:rsidR="00062120" w:rsidRDefault="00062120" w:rsidP="000621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 del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simple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062120" w:rsidRDefault="00062120" w:rsidP="000621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affirmative</w:t>
            </w:r>
            <w:proofErr w:type="spellEnd"/>
            <w:r>
              <w:rPr>
                <w:rFonts w:ascii="Arial" w:hAnsi="Arial" w:cs="Arial"/>
              </w:rPr>
              <w:t xml:space="preserve">, negative, interrogative </w:t>
            </w:r>
            <w:proofErr w:type="spellStart"/>
            <w:r>
              <w:rPr>
                <w:rFonts w:ascii="Arial" w:hAnsi="Arial" w:cs="Arial"/>
              </w:rPr>
              <w:t>form</w:t>
            </w:r>
            <w:proofErr w:type="spellEnd"/>
          </w:p>
          <w:p w:rsidR="00062120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Default="00062120" w:rsidP="000621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Imperative;</w:t>
            </w:r>
          </w:p>
          <w:p w:rsidR="00062120" w:rsidRDefault="00062120" w:rsidP="000621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Pronouns</w:t>
            </w:r>
            <w:proofErr w:type="spellEnd"/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062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:rsidR="00A339E9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</w:p>
    <w:p w:rsidR="00A339E9" w:rsidRPr="004763C9" w:rsidRDefault="00A339E9" w:rsidP="00062120">
      <w:pPr>
        <w:jc w:val="center"/>
      </w:pPr>
    </w:p>
    <w:sectPr w:rsidR="00A339E9" w:rsidRPr="004763C9" w:rsidSect="00A3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23"/>
  </w:num>
  <w:num w:numId="11">
    <w:abstractNumId w:val="4"/>
  </w:num>
  <w:num w:numId="12">
    <w:abstractNumId w:val="10"/>
  </w:num>
  <w:num w:numId="13">
    <w:abstractNumId w:val="15"/>
  </w:num>
  <w:num w:numId="14">
    <w:abstractNumId w:val="24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7"/>
  </w:num>
  <w:num w:numId="23">
    <w:abstractNumId w:val="11"/>
  </w:num>
  <w:num w:numId="24">
    <w:abstractNumId w:val="19"/>
  </w:num>
  <w:num w:numId="25">
    <w:abstractNumId w:val="26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9"/>
    <w:rsid w:val="00062120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207523"/>
    <w:rsid w:val="002E0F0A"/>
    <w:rsid w:val="002E5569"/>
    <w:rsid w:val="00342E74"/>
    <w:rsid w:val="003B671F"/>
    <w:rsid w:val="003C2DA2"/>
    <w:rsid w:val="00430D97"/>
    <w:rsid w:val="004763C9"/>
    <w:rsid w:val="004D15B4"/>
    <w:rsid w:val="004F6DDA"/>
    <w:rsid w:val="00572C50"/>
    <w:rsid w:val="005E57D4"/>
    <w:rsid w:val="00605707"/>
    <w:rsid w:val="00651A52"/>
    <w:rsid w:val="007476FC"/>
    <w:rsid w:val="00773FC3"/>
    <w:rsid w:val="00793CE6"/>
    <w:rsid w:val="007B5487"/>
    <w:rsid w:val="007C66A6"/>
    <w:rsid w:val="007E30A5"/>
    <w:rsid w:val="00891CEC"/>
    <w:rsid w:val="00897764"/>
    <w:rsid w:val="008C1A46"/>
    <w:rsid w:val="008D497E"/>
    <w:rsid w:val="008E78B9"/>
    <w:rsid w:val="008F3279"/>
    <w:rsid w:val="008F5EF9"/>
    <w:rsid w:val="00950033"/>
    <w:rsid w:val="00A05824"/>
    <w:rsid w:val="00A339E9"/>
    <w:rsid w:val="00B02010"/>
    <w:rsid w:val="00B457D4"/>
    <w:rsid w:val="00B55D70"/>
    <w:rsid w:val="00B60A90"/>
    <w:rsid w:val="00BA4715"/>
    <w:rsid w:val="00BE0BA4"/>
    <w:rsid w:val="00C02D53"/>
    <w:rsid w:val="00C755B9"/>
    <w:rsid w:val="00CB49E8"/>
    <w:rsid w:val="00CC7DBD"/>
    <w:rsid w:val="00D44D11"/>
    <w:rsid w:val="00D95BA0"/>
    <w:rsid w:val="00E01912"/>
    <w:rsid w:val="00E272C9"/>
    <w:rsid w:val="00E3130F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</cp:lastModifiedBy>
  <cp:revision>2</cp:revision>
  <dcterms:created xsi:type="dcterms:W3CDTF">2017-03-29T09:26:00Z</dcterms:created>
  <dcterms:modified xsi:type="dcterms:W3CDTF">2017-03-29T09:26:00Z</dcterms:modified>
</cp:coreProperties>
</file>