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1F" w:rsidRPr="00334823" w:rsidRDefault="008C4D1F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823">
        <w:rPr>
          <w:rFonts w:ascii="Times New Roman" w:hAnsi="Times New Roman"/>
          <w:b/>
          <w:bCs/>
          <w:sz w:val="24"/>
          <w:szCs w:val="24"/>
        </w:rPr>
        <w:t>ISTITUTO COMPRENSIVO “UBALDO FERRARI” CASTELVERDE</w:t>
      </w:r>
      <w:r w:rsidR="0009365C" w:rsidRPr="0033482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34823" w:rsidRPr="00334823">
        <w:rPr>
          <w:rFonts w:ascii="Times New Roman" w:hAnsi="Times New Roman"/>
          <w:b/>
          <w:bCs/>
          <w:sz w:val="24"/>
          <w:szCs w:val="24"/>
        </w:rPr>
        <w:t>2016/2017</w:t>
      </w:r>
    </w:p>
    <w:p w:rsidR="008C4D1F" w:rsidRPr="00334823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823">
        <w:rPr>
          <w:rFonts w:ascii="Times New Roman" w:hAnsi="Times New Roman"/>
          <w:b/>
          <w:bCs/>
          <w:sz w:val="24"/>
          <w:szCs w:val="24"/>
        </w:rPr>
        <w:t>PROGETTAZIONE DISCIPLINARE DI STORIA</w:t>
      </w:r>
    </w:p>
    <w:p w:rsidR="0009365C" w:rsidRPr="00334823" w:rsidRDefault="00670411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823">
        <w:rPr>
          <w:rFonts w:ascii="Times New Roman" w:hAnsi="Times New Roman"/>
          <w:b/>
          <w:bCs/>
          <w:sz w:val="24"/>
          <w:szCs w:val="24"/>
        </w:rPr>
        <w:t xml:space="preserve"> APRILE</w:t>
      </w:r>
      <w:r w:rsidR="00CA0870" w:rsidRPr="00334823">
        <w:rPr>
          <w:rFonts w:ascii="Times New Roman" w:hAnsi="Times New Roman"/>
          <w:b/>
          <w:bCs/>
          <w:sz w:val="24"/>
          <w:szCs w:val="24"/>
        </w:rPr>
        <w:t>/</w:t>
      </w:r>
      <w:r w:rsidRPr="00334823">
        <w:rPr>
          <w:rFonts w:ascii="Times New Roman" w:hAnsi="Times New Roman"/>
          <w:b/>
          <w:bCs/>
          <w:sz w:val="24"/>
          <w:szCs w:val="24"/>
        </w:rPr>
        <w:t>MAGGI</w:t>
      </w:r>
      <w:r w:rsidR="000F5497" w:rsidRPr="00334823">
        <w:rPr>
          <w:rFonts w:ascii="Times New Roman" w:hAnsi="Times New Roman"/>
          <w:b/>
          <w:bCs/>
          <w:sz w:val="24"/>
          <w:szCs w:val="24"/>
        </w:rPr>
        <w:t>O</w:t>
      </w:r>
      <w:r w:rsidR="0049265D" w:rsidRPr="00334823">
        <w:rPr>
          <w:rFonts w:ascii="Times New Roman" w:hAnsi="Times New Roman"/>
          <w:b/>
          <w:bCs/>
          <w:sz w:val="24"/>
          <w:szCs w:val="24"/>
        </w:rPr>
        <w:t>/GIUGNO</w:t>
      </w:r>
      <w:bookmarkStart w:id="0" w:name="_GoBack"/>
      <w:bookmarkEnd w:id="0"/>
      <w:proofErr w:type="gramStart"/>
      <w:r w:rsidR="008C4D1F" w:rsidRPr="00334823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</w:p>
    <w:p w:rsidR="008C4D1F" w:rsidRPr="00334823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823">
        <w:rPr>
          <w:rFonts w:ascii="Times New Roman" w:hAnsi="Times New Roman"/>
          <w:b/>
          <w:bCs/>
          <w:sz w:val="24"/>
          <w:szCs w:val="24"/>
        </w:rPr>
        <w:t xml:space="preserve">CLASSE </w:t>
      </w:r>
      <w:r w:rsidR="008C4D1F" w:rsidRPr="00334823">
        <w:rPr>
          <w:rFonts w:ascii="Times New Roman" w:hAnsi="Times New Roman"/>
          <w:b/>
          <w:bCs/>
          <w:sz w:val="24"/>
          <w:szCs w:val="24"/>
        </w:rPr>
        <w:t>QUARTA</w:t>
      </w:r>
      <w:proofErr w:type="gramStart"/>
      <w:r w:rsidR="008C4D1F" w:rsidRPr="00334823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3681"/>
        <w:gridCol w:w="8763"/>
      </w:tblGrid>
      <w:tr w:rsidR="008C4D1F" w:rsidRPr="00334823" w:rsidTr="008C4D1F">
        <w:tc>
          <w:tcPr>
            <w:tcW w:w="947" w:type="pct"/>
          </w:tcPr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1199" w:type="pct"/>
          </w:tcPr>
          <w:p w:rsidR="008C4D1F" w:rsidRPr="00334823" w:rsidRDefault="00CA0870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OBIETTIVI </w:t>
            </w:r>
            <w:r w:rsidR="008C4D1F"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DI APPRENDIMENTO</w:t>
            </w:r>
          </w:p>
        </w:tc>
        <w:tc>
          <w:tcPr>
            <w:tcW w:w="2853" w:type="pct"/>
          </w:tcPr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CONOSCENZE/ OGGETTI DI VALUTAZIONE</w:t>
            </w:r>
          </w:p>
        </w:tc>
      </w:tr>
      <w:tr w:rsidR="008C4D1F" w:rsidRPr="00334823" w:rsidTr="008C4D1F">
        <w:trPr>
          <w:trHeight w:val="2825"/>
        </w:trPr>
        <w:tc>
          <w:tcPr>
            <w:tcW w:w="947" w:type="pct"/>
          </w:tcPr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PERIODIZZAZIONE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FONTI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137C" w:rsidRPr="00334823" w:rsidRDefault="0088137C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RELAZIONI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LINGUAGGIO DISCIPLINARE</w:t>
            </w:r>
          </w:p>
        </w:tc>
        <w:tc>
          <w:tcPr>
            <w:tcW w:w="1199" w:type="pct"/>
          </w:tcPr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A1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823">
              <w:rPr>
                <w:rFonts w:ascii="Times New Roman" w:hAnsi="Times New Roman"/>
                <w:sz w:val="24"/>
                <w:szCs w:val="24"/>
              </w:rPr>
              <w:t xml:space="preserve">Collocare </w:t>
            </w:r>
            <w:proofErr w:type="gramStart"/>
            <w:r w:rsidRPr="00334823">
              <w:rPr>
                <w:rFonts w:ascii="Times New Roman" w:hAnsi="Times New Roman"/>
                <w:sz w:val="24"/>
                <w:szCs w:val="24"/>
              </w:rPr>
              <w:t>nel tempo fatti ed eventi</w:t>
            </w:r>
            <w:proofErr w:type="gramEnd"/>
            <w:r w:rsidRPr="003348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A2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823">
              <w:rPr>
                <w:rFonts w:ascii="Times New Roman" w:hAnsi="Times New Roman"/>
                <w:sz w:val="24"/>
                <w:szCs w:val="24"/>
              </w:rPr>
              <w:t>Individuare elementi di contemporaneità, di sviluppo nel tempo e di durata nei quadri storici di civiltà studiate.</w:t>
            </w:r>
            <w:proofErr w:type="gramEnd"/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A3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Collocare nello spazio gli eventi dei quadri di civiltà considerati.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7FF0" w:rsidRDefault="00C47FF0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A4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Le grandi civiltà del passato.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B1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823">
              <w:rPr>
                <w:rFonts w:ascii="Times New Roman" w:hAnsi="Times New Roman"/>
                <w:sz w:val="24"/>
                <w:szCs w:val="24"/>
              </w:rPr>
              <w:t>Leggere e interpretare fonti di vario genere per ricavare informazioni.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Confrontare lo stile di vita attuale con quello delle civiltà considerate.</w:t>
            </w:r>
            <w:proofErr w:type="gramEnd"/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Individuare le cause che hanno prodotto cambiamenti economici e sociali nelle civiltà considerate.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/>
                <w:bCs/>
                <w:sz w:val="24"/>
                <w:szCs w:val="24"/>
              </w:rPr>
              <w:t>D1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823">
              <w:rPr>
                <w:rFonts w:ascii="Times New Roman" w:hAnsi="Times New Roman"/>
                <w:sz w:val="24"/>
                <w:szCs w:val="24"/>
              </w:rPr>
              <w:t xml:space="preserve">Conoscere </w:t>
            </w:r>
            <w:proofErr w:type="gramStart"/>
            <w:r w:rsidRPr="00334823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Pr="00334823">
              <w:rPr>
                <w:rFonts w:ascii="Times New Roman" w:hAnsi="Times New Roman"/>
                <w:sz w:val="24"/>
                <w:szCs w:val="24"/>
              </w:rPr>
              <w:t xml:space="preserve"> usare  termini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34823">
              <w:rPr>
                <w:rFonts w:ascii="Times New Roman" w:hAnsi="Times New Roman"/>
                <w:sz w:val="24"/>
                <w:szCs w:val="24"/>
              </w:rPr>
              <w:t>specifici</w:t>
            </w:r>
            <w:proofErr w:type="gramEnd"/>
            <w:r w:rsidRPr="00334823">
              <w:rPr>
                <w:rFonts w:ascii="Times New Roman" w:hAnsi="Times New Roman"/>
                <w:sz w:val="24"/>
                <w:szCs w:val="24"/>
              </w:rPr>
              <w:t xml:space="preserve"> del linguaggio disciplinare</w:t>
            </w: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</w:tcPr>
          <w:p w:rsidR="008C4D1F" w:rsidRPr="00334823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Attività finalizzate a collocare e riconoscere gli avvenimenti storici</w:t>
            </w:r>
            <w:proofErr w:type="gramStart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sulla linea del tempo, in particolare riferimento alla contemporaneità di alcuni eventi e periodi.</w:t>
            </w:r>
          </w:p>
          <w:p w:rsidR="008C4D1F" w:rsidRPr="00334823" w:rsidRDefault="008C4D1F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Utilizzo del calendario cristiano per calcolare il tempo: semplici esercizi di collocamento degli eventi storici</w:t>
            </w:r>
            <w:proofErr w:type="gramEnd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6B500D" w:rsidRPr="00334823" w:rsidRDefault="006B500D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00D" w:rsidRPr="00334823" w:rsidRDefault="006B500D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D1F" w:rsidRPr="00334823" w:rsidRDefault="008C4D1F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823">
              <w:rPr>
                <w:rFonts w:ascii="Times New Roman" w:hAnsi="Times New Roman"/>
                <w:sz w:val="24"/>
                <w:szCs w:val="24"/>
              </w:rPr>
              <w:t xml:space="preserve">Attività finalizzate </w:t>
            </w:r>
            <w:proofErr w:type="gramStart"/>
            <w:r w:rsidRPr="0033482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gramEnd"/>
            <w:r w:rsidRPr="00334823">
              <w:rPr>
                <w:rFonts w:ascii="Times New Roman" w:hAnsi="Times New Roman"/>
                <w:sz w:val="24"/>
                <w:szCs w:val="24"/>
              </w:rPr>
              <w:t xml:space="preserve"> individuare elementi di contemporaneità, di sviluppo nel tempo e di durata dei quadri storici</w:t>
            </w:r>
            <w:r w:rsidR="00334823" w:rsidRPr="00334823">
              <w:rPr>
                <w:rFonts w:ascii="Times New Roman" w:hAnsi="Times New Roman"/>
                <w:sz w:val="24"/>
                <w:szCs w:val="24"/>
              </w:rPr>
              <w:t xml:space="preserve"> degli Ebrei,</w:t>
            </w:r>
            <w:r w:rsidRPr="00334823">
              <w:rPr>
                <w:rFonts w:ascii="Times New Roman" w:hAnsi="Times New Roman"/>
                <w:sz w:val="24"/>
                <w:szCs w:val="24"/>
              </w:rPr>
              <w:t xml:space="preserve"> della civi</w:t>
            </w:r>
            <w:r w:rsidR="00670411" w:rsidRPr="00334823">
              <w:rPr>
                <w:rFonts w:ascii="Times New Roman" w:hAnsi="Times New Roman"/>
                <w:sz w:val="24"/>
                <w:szCs w:val="24"/>
              </w:rPr>
              <w:t xml:space="preserve">ltà dell’Indo e della Cina. </w:t>
            </w:r>
          </w:p>
          <w:p w:rsidR="00670411" w:rsidRPr="00334823" w:rsidRDefault="00670411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334823">
              <w:rPr>
                <w:rFonts w:ascii="Times New Roman" w:hAnsi="Times New Roman"/>
                <w:sz w:val="24"/>
                <w:szCs w:val="24"/>
              </w:rPr>
              <w:t>I Fenici, i Cretesi e i Micenei.</w:t>
            </w:r>
          </w:p>
          <w:p w:rsidR="008C4D1F" w:rsidRPr="00334823" w:rsidRDefault="008C4D1F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D1F" w:rsidRPr="00334823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Uti</w:t>
            </w:r>
            <w:r w:rsidR="000F5497"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lizzando le carte geo-storiche 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collocare gli eventi della civi</w:t>
            </w:r>
            <w:r w:rsidR="000F5497"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ltà degli 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Egizi</w:t>
            </w:r>
            <w:r w:rsidR="000F5497"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e degli Ebrei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nello spazio.</w:t>
            </w:r>
            <w:proofErr w:type="gramEnd"/>
          </w:p>
          <w:p w:rsidR="008C4D1F" w:rsidRPr="00334823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Avvio allo studio de</w:t>
            </w:r>
            <w:r w:rsidR="000F5497"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lle civiltà antiche: </w:t>
            </w:r>
            <w:r w:rsidR="00670411" w:rsidRPr="00334823">
              <w:rPr>
                <w:rFonts w:ascii="Times New Roman" w:hAnsi="Times New Roman"/>
                <w:bCs/>
                <w:sz w:val="24"/>
                <w:szCs w:val="24"/>
              </w:rPr>
              <w:t>civiltà dell’Indo e della Cina</w:t>
            </w:r>
            <w:proofErr w:type="gramEnd"/>
            <w:r w:rsidR="00670411" w:rsidRPr="00334823">
              <w:rPr>
                <w:rFonts w:ascii="Times New Roman" w:hAnsi="Times New Roman"/>
                <w:bCs/>
                <w:sz w:val="24"/>
                <w:szCs w:val="24"/>
              </w:rPr>
              <w:t>. I Fenici, i Cretesi e i Micenei</w:t>
            </w:r>
            <w:proofErr w:type="gramStart"/>
            <w:r w:rsidR="00670411" w:rsidRPr="003348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4D1F" w:rsidRPr="00334823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Spiegazione in classe,</w:t>
            </w:r>
            <w:proofErr w:type="gramStart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ricerca delle infor</w:t>
            </w:r>
            <w:r w:rsidR="00CA0870"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mazioni dalle immagini e dalle 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carte geo-</w:t>
            </w:r>
            <w:r w:rsidR="00CA0870" w:rsidRPr="00334823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toriche, collocazione degli eventi sulla linea del tempo, individuazione dei concetti chiave, realizzazione di schemi e mappe concettuali per facilitare la memorizzazione delle informazioni e realizzazione di un quadro di sintesi della civiltà studiata.</w:t>
            </w:r>
          </w:p>
          <w:p w:rsidR="006B500D" w:rsidRPr="00334823" w:rsidRDefault="006B500D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500D" w:rsidRPr="00334823" w:rsidRDefault="006B500D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6B500D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8C4D1F" w:rsidRPr="00334823">
              <w:rPr>
                <w:rFonts w:ascii="Times New Roman" w:hAnsi="Times New Roman"/>
                <w:bCs/>
                <w:sz w:val="24"/>
                <w:szCs w:val="24"/>
              </w:rPr>
              <w:t>ettura e confronto di vari tipi di fonte per ricavare informazioni.</w:t>
            </w:r>
          </w:p>
          <w:p w:rsidR="008C4D1F" w:rsidRPr="00334823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</w:p>
          <w:p w:rsidR="008C4D1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4823" w:rsidRPr="00334823" w:rsidRDefault="00334823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670411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Attività finalizzate al confronto dello stile di vita attuale con quello delle civiltà considerate.</w:t>
            </w:r>
            <w:proofErr w:type="gramEnd"/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4823" w:rsidRDefault="00334823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Individuazione delle cause che hanno prodotto cambiamenti economici e sociali </w:t>
            </w:r>
            <w:proofErr w:type="gramStart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nella soci</w:t>
            </w:r>
            <w:r w:rsidR="00670411" w:rsidRPr="00334823">
              <w:rPr>
                <w:rFonts w:ascii="Times New Roman" w:hAnsi="Times New Roman"/>
                <w:bCs/>
                <w:sz w:val="24"/>
                <w:szCs w:val="24"/>
              </w:rPr>
              <w:t>età affrontate</w:t>
            </w:r>
            <w:proofErr w:type="gramEnd"/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Individuazione dei termini specifici del linguaggio disciplinare</w:t>
            </w:r>
            <w:proofErr w:type="gramStart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334823">
              <w:rPr>
                <w:rFonts w:ascii="Times New Roman" w:hAnsi="Times New Roman"/>
                <w:bCs/>
                <w:sz w:val="24"/>
                <w:szCs w:val="24"/>
              </w:rPr>
              <w:t>durante la lettura del testo storico. Utilizzo dei termini specifici nell’esposizione orale.</w:t>
            </w: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334823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D1F" w:rsidRPr="00334823" w:rsidRDefault="008C4D1F" w:rsidP="008C4D1F">
      <w:pPr>
        <w:rPr>
          <w:rFonts w:ascii="Times New Roman" w:hAnsi="Times New Roman"/>
          <w:sz w:val="24"/>
          <w:szCs w:val="24"/>
        </w:rPr>
      </w:pPr>
    </w:p>
    <w:p w:rsidR="00B60A90" w:rsidRPr="00334823" w:rsidRDefault="00B60A90">
      <w:pPr>
        <w:rPr>
          <w:rFonts w:ascii="Times New Roman" w:hAnsi="Times New Roman"/>
          <w:sz w:val="24"/>
          <w:szCs w:val="24"/>
        </w:rPr>
      </w:pPr>
    </w:p>
    <w:sectPr w:rsidR="00B60A90" w:rsidRPr="00334823" w:rsidSect="008813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D8" w:rsidRDefault="00BF7BD8" w:rsidP="0009365C">
      <w:pPr>
        <w:spacing w:after="0" w:line="240" w:lineRule="auto"/>
      </w:pPr>
      <w:r>
        <w:separator/>
      </w:r>
    </w:p>
  </w:endnote>
  <w:endnote w:type="continuationSeparator" w:id="0">
    <w:p w:rsidR="00BF7BD8" w:rsidRDefault="00BF7BD8" w:rsidP="000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D8" w:rsidRDefault="00BF7BD8" w:rsidP="0009365C">
      <w:pPr>
        <w:spacing w:after="0" w:line="240" w:lineRule="auto"/>
      </w:pPr>
      <w:r>
        <w:separator/>
      </w:r>
    </w:p>
  </w:footnote>
  <w:footnote w:type="continuationSeparator" w:id="0">
    <w:p w:rsidR="00BF7BD8" w:rsidRDefault="00BF7BD8" w:rsidP="0009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1F"/>
    <w:rsid w:val="00077F94"/>
    <w:rsid w:val="00092CF4"/>
    <w:rsid w:val="0009365C"/>
    <w:rsid w:val="000C3DB2"/>
    <w:rsid w:val="000D26EF"/>
    <w:rsid w:val="000D74E5"/>
    <w:rsid w:val="000E7A28"/>
    <w:rsid w:val="000F5497"/>
    <w:rsid w:val="000F75C3"/>
    <w:rsid w:val="0015133B"/>
    <w:rsid w:val="0015396B"/>
    <w:rsid w:val="0017032A"/>
    <w:rsid w:val="0017672C"/>
    <w:rsid w:val="001B424C"/>
    <w:rsid w:val="00255C52"/>
    <w:rsid w:val="00267CC0"/>
    <w:rsid w:val="002E0F0A"/>
    <w:rsid w:val="002E5569"/>
    <w:rsid w:val="002F2332"/>
    <w:rsid w:val="00334823"/>
    <w:rsid w:val="00342E74"/>
    <w:rsid w:val="003B671F"/>
    <w:rsid w:val="003C2DA2"/>
    <w:rsid w:val="003D6951"/>
    <w:rsid w:val="0049265D"/>
    <w:rsid w:val="004D15B4"/>
    <w:rsid w:val="004F6DDA"/>
    <w:rsid w:val="005A1576"/>
    <w:rsid w:val="005D761B"/>
    <w:rsid w:val="005E57D4"/>
    <w:rsid w:val="00605707"/>
    <w:rsid w:val="00651A52"/>
    <w:rsid w:val="00670411"/>
    <w:rsid w:val="006B500D"/>
    <w:rsid w:val="007476FC"/>
    <w:rsid w:val="00773FC3"/>
    <w:rsid w:val="00793CE6"/>
    <w:rsid w:val="007B5487"/>
    <w:rsid w:val="007C66A6"/>
    <w:rsid w:val="0081171D"/>
    <w:rsid w:val="0084629F"/>
    <w:rsid w:val="00862BD0"/>
    <w:rsid w:val="0088137C"/>
    <w:rsid w:val="008910C3"/>
    <w:rsid w:val="00891CEC"/>
    <w:rsid w:val="00897764"/>
    <w:rsid w:val="008C1A46"/>
    <w:rsid w:val="008C4D1F"/>
    <w:rsid w:val="008D497E"/>
    <w:rsid w:val="008F3279"/>
    <w:rsid w:val="00950033"/>
    <w:rsid w:val="00A05824"/>
    <w:rsid w:val="00AF550C"/>
    <w:rsid w:val="00B02010"/>
    <w:rsid w:val="00B457D4"/>
    <w:rsid w:val="00B55D70"/>
    <w:rsid w:val="00B60A90"/>
    <w:rsid w:val="00B90E92"/>
    <w:rsid w:val="00B9375F"/>
    <w:rsid w:val="00BA4715"/>
    <w:rsid w:val="00BB37EC"/>
    <w:rsid w:val="00BE0BA4"/>
    <w:rsid w:val="00BF7BD8"/>
    <w:rsid w:val="00C02D53"/>
    <w:rsid w:val="00C47FF0"/>
    <w:rsid w:val="00C755B9"/>
    <w:rsid w:val="00C84A09"/>
    <w:rsid w:val="00CA0870"/>
    <w:rsid w:val="00CB49E8"/>
    <w:rsid w:val="00CC7DBD"/>
    <w:rsid w:val="00D41528"/>
    <w:rsid w:val="00D562AC"/>
    <w:rsid w:val="00E01912"/>
    <w:rsid w:val="00E272C9"/>
    <w:rsid w:val="00E538AB"/>
    <w:rsid w:val="00E655FC"/>
    <w:rsid w:val="00E95C77"/>
    <w:rsid w:val="00E97542"/>
    <w:rsid w:val="00EA0DE2"/>
    <w:rsid w:val="00EC78D1"/>
    <w:rsid w:val="00F467D9"/>
    <w:rsid w:val="00F61E08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D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9365C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093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9365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1042-B48A-4C81-BCBD-53C6DFCB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ALFONSINA</cp:lastModifiedBy>
  <cp:revision>5</cp:revision>
  <dcterms:created xsi:type="dcterms:W3CDTF">2017-02-21T19:12:00Z</dcterms:created>
  <dcterms:modified xsi:type="dcterms:W3CDTF">2017-02-28T20:57:00Z</dcterms:modified>
</cp:coreProperties>
</file>