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6678" w:rsidRDefault="00D16678" w:rsidP="00D16678">
      <w:pPr>
        <w:tabs>
          <w:tab w:val="left" w:pos="2160"/>
        </w:tabs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ISTITUTO COMPRENSIVO “UBALDO FERRARI” – Castelverde (CR)</w:t>
      </w:r>
    </w:p>
    <w:p w:rsidR="00D16678" w:rsidRDefault="00D16678" w:rsidP="00D16678">
      <w:pPr>
        <w:numPr>
          <w:ilvl w:val="0"/>
          <w:numId w:val="1"/>
        </w:num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S. 2016/2017             SCUOLA PRIMARIA       </w:t>
      </w:r>
      <w:r>
        <w:rPr>
          <w:rFonts w:ascii="Arial" w:hAnsi="Arial" w:cs="Arial"/>
          <w:b/>
          <w:bCs/>
          <w:u w:val="single"/>
        </w:rPr>
        <w:t xml:space="preserve"> CLASSE QUINTA </w:t>
      </w:r>
      <w:r>
        <w:rPr>
          <w:rFonts w:ascii="Arial" w:hAnsi="Arial" w:cs="Arial"/>
          <w:b/>
          <w:bCs/>
        </w:rPr>
        <w:t xml:space="preserve">            </w:t>
      </w:r>
    </w:p>
    <w:p w:rsidR="00D16678" w:rsidRDefault="00D16678" w:rsidP="00D16678">
      <w:pPr>
        <w:spacing w:after="120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</w:rPr>
        <w:t xml:space="preserve">PROGETTAZIONE DISCIPLINARE </w:t>
      </w:r>
      <w:r>
        <w:rPr>
          <w:rFonts w:ascii="Arial" w:hAnsi="Arial" w:cs="Arial"/>
          <w:b/>
          <w:bCs/>
          <w:lang w:val="it-IT"/>
        </w:rPr>
        <w:t>STORIA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i/>
        </w:rPr>
        <w:t>(conforme alle Indicazioni nazionali 2012)</w:t>
      </w:r>
    </w:p>
    <w:p w:rsidR="005D1D74" w:rsidRPr="00A6686C" w:rsidRDefault="00A6686C" w:rsidP="00D16678">
      <w:pPr>
        <w:spacing w:after="120"/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FEBBRAIO </w:t>
      </w:r>
      <w:r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  <w:lang w:val="it-IT"/>
        </w:rPr>
        <w:t xml:space="preserve">  MARZO </w:t>
      </w:r>
      <w:r>
        <w:rPr>
          <w:rFonts w:ascii="Arial" w:hAnsi="Arial" w:cs="Arial"/>
          <w:b/>
          <w:bCs/>
        </w:rPr>
        <w:t xml:space="preserve"> 201</w:t>
      </w:r>
      <w:r>
        <w:rPr>
          <w:rFonts w:ascii="Arial" w:hAnsi="Arial" w:cs="Arial"/>
          <w:b/>
          <w:bCs/>
          <w:lang w:val="it-IT"/>
        </w:rPr>
        <w:t>7</w:t>
      </w:r>
    </w:p>
    <w:tbl>
      <w:tblPr>
        <w:tblW w:w="0" w:type="auto"/>
        <w:tblInd w:w="-10" w:type="dxa"/>
        <w:tblLayout w:type="fixed"/>
        <w:tblLook w:val="0000"/>
      </w:tblPr>
      <w:tblGrid>
        <w:gridCol w:w="3606"/>
        <w:gridCol w:w="5584"/>
        <w:gridCol w:w="5386"/>
      </w:tblGrid>
      <w:tr w:rsidR="005D1D74" w:rsidRPr="00D16678" w:rsidTr="00D16678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D74" w:rsidRPr="00D16678" w:rsidRDefault="005D1D74">
            <w:pPr>
              <w:spacing w:line="100" w:lineRule="atLeast"/>
              <w:rPr>
                <w:rFonts w:ascii="Arial" w:hAnsi="Arial" w:cs="Arial"/>
              </w:rPr>
            </w:pPr>
            <w:r w:rsidRPr="00D16678">
              <w:rPr>
                <w:rFonts w:ascii="Arial" w:hAnsi="Arial" w:cs="Arial"/>
                <w:b/>
                <w:bCs/>
              </w:rPr>
              <w:t>NUCLEI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D74" w:rsidRPr="00D16678" w:rsidRDefault="005D1D74">
            <w:pPr>
              <w:spacing w:line="100" w:lineRule="atLeast"/>
              <w:rPr>
                <w:rFonts w:ascii="Arial" w:hAnsi="Arial" w:cs="Arial"/>
              </w:rPr>
            </w:pPr>
            <w:r w:rsidRPr="00D16678">
              <w:rPr>
                <w:rFonts w:ascii="Arial" w:hAnsi="Arial" w:cs="Arial"/>
                <w:b/>
                <w:bCs/>
              </w:rPr>
              <w:t>OBIETTIVI D’APPRENDIMENTO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D74" w:rsidRPr="00D16678" w:rsidRDefault="005D1D74">
            <w:pPr>
              <w:spacing w:line="100" w:lineRule="atLeast"/>
              <w:rPr>
                <w:rFonts w:ascii="Arial" w:hAnsi="Arial" w:cs="Arial"/>
              </w:rPr>
            </w:pPr>
            <w:r w:rsidRPr="00D16678">
              <w:rPr>
                <w:rFonts w:ascii="Arial" w:hAnsi="Arial" w:cs="Arial"/>
                <w:b/>
                <w:bCs/>
              </w:rPr>
              <w:t>CONOSCENZE OGGETTO DÌ VALUTAZIONE</w:t>
            </w:r>
          </w:p>
        </w:tc>
      </w:tr>
      <w:tr w:rsidR="005D1D74" w:rsidRPr="00D16678" w:rsidTr="00D16678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D74" w:rsidRPr="00D16678" w:rsidRDefault="005D1D74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  <w:r w:rsidRPr="00D16678">
              <w:rPr>
                <w:rFonts w:ascii="Arial" w:hAnsi="Arial" w:cs="Arial"/>
                <w:b/>
              </w:rPr>
              <w:t>A</w:t>
            </w:r>
            <w:r w:rsidR="00D16678" w:rsidRPr="00D16678">
              <w:rPr>
                <w:rFonts w:ascii="Arial" w:hAnsi="Arial" w:cs="Arial"/>
                <w:lang w:val="it-IT"/>
              </w:rPr>
              <w:t xml:space="preserve"> - </w:t>
            </w:r>
            <w:r w:rsidRPr="00D16678">
              <w:rPr>
                <w:rFonts w:ascii="Arial" w:hAnsi="Arial" w:cs="Arial"/>
                <w:b/>
              </w:rPr>
              <w:t xml:space="preserve">FONTI </w:t>
            </w:r>
          </w:p>
          <w:p w:rsidR="005D1D74" w:rsidRPr="00D16678" w:rsidRDefault="005D1D74">
            <w:pPr>
              <w:pStyle w:val="Contenutotabella"/>
              <w:spacing w:line="100" w:lineRule="atLeast"/>
              <w:rPr>
                <w:rFonts w:ascii="Arial" w:hAnsi="Arial" w:cs="Arial"/>
                <w:b/>
              </w:rPr>
            </w:pPr>
          </w:p>
          <w:p w:rsidR="005D1D74" w:rsidRPr="00D16678" w:rsidRDefault="005D1D74">
            <w:pPr>
              <w:pStyle w:val="Contenutotabella"/>
              <w:spacing w:line="100" w:lineRule="atLeast"/>
              <w:rPr>
                <w:rFonts w:ascii="Arial" w:hAnsi="Arial" w:cs="Arial"/>
                <w:b/>
                <w:lang w:val="it-IT"/>
              </w:rPr>
            </w:pPr>
          </w:p>
          <w:p w:rsidR="00D16678" w:rsidRDefault="00D16678">
            <w:pPr>
              <w:pStyle w:val="Contenutotabella"/>
              <w:spacing w:line="100" w:lineRule="atLeast"/>
              <w:rPr>
                <w:rFonts w:ascii="Arial" w:hAnsi="Arial" w:cs="Arial"/>
                <w:b/>
                <w:lang w:val="it-IT"/>
              </w:rPr>
            </w:pPr>
          </w:p>
          <w:p w:rsidR="005D1D74" w:rsidRPr="00D16678" w:rsidRDefault="005D1D74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  <w:r w:rsidRPr="00D16678">
              <w:rPr>
                <w:rFonts w:ascii="Arial" w:hAnsi="Arial" w:cs="Arial"/>
                <w:b/>
              </w:rPr>
              <w:t>B</w:t>
            </w:r>
            <w:r w:rsidR="00D16678" w:rsidRPr="00D16678">
              <w:rPr>
                <w:rFonts w:ascii="Arial" w:hAnsi="Arial" w:cs="Arial"/>
                <w:lang w:val="it-IT"/>
              </w:rPr>
              <w:t xml:space="preserve"> - </w:t>
            </w:r>
            <w:r w:rsidRPr="00D16678">
              <w:rPr>
                <w:rFonts w:ascii="Arial" w:hAnsi="Arial" w:cs="Arial"/>
                <w:b/>
              </w:rPr>
              <w:t>ORGANIZZAZIONE DELLE INFORMAZIONI</w:t>
            </w:r>
          </w:p>
          <w:p w:rsidR="005D1D74" w:rsidRPr="00D16678" w:rsidRDefault="005D1D74">
            <w:pPr>
              <w:pStyle w:val="Contenutotabella"/>
              <w:spacing w:line="100" w:lineRule="atLeast"/>
              <w:rPr>
                <w:rFonts w:ascii="Arial" w:hAnsi="Arial" w:cs="Arial"/>
                <w:b/>
              </w:rPr>
            </w:pPr>
          </w:p>
          <w:p w:rsidR="005D1D74" w:rsidRPr="00D16678" w:rsidRDefault="005D1D74">
            <w:pPr>
              <w:pStyle w:val="Contenutotabella"/>
              <w:spacing w:line="100" w:lineRule="atLeast"/>
              <w:rPr>
                <w:rFonts w:ascii="Arial" w:hAnsi="Arial" w:cs="Arial"/>
                <w:b/>
              </w:rPr>
            </w:pPr>
          </w:p>
          <w:p w:rsidR="005D1D74" w:rsidRPr="00D16678" w:rsidRDefault="005D1D74">
            <w:pPr>
              <w:pStyle w:val="Contenutotabella"/>
              <w:spacing w:line="100" w:lineRule="atLeast"/>
              <w:rPr>
                <w:rFonts w:ascii="Arial" w:hAnsi="Arial" w:cs="Arial"/>
                <w:b/>
              </w:rPr>
            </w:pPr>
          </w:p>
          <w:p w:rsidR="005D1D74" w:rsidRPr="00D16678" w:rsidRDefault="005D1D74">
            <w:pPr>
              <w:pStyle w:val="Contenutotabella"/>
              <w:spacing w:line="100" w:lineRule="atLeast"/>
              <w:rPr>
                <w:rFonts w:ascii="Arial" w:hAnsi="Arial" w:cs="Arial"/>
                <w:b/>
              </w:rPr>
            </w:pPr>
          </w:p>
          <w:p w:rsidR="005D1D74" w:rsidRPr="00D16678" w:rsidRDefault="005D1D74">
            <w:pPr>
              <w:pStyle w:val="Contenutotabella"/>
              <w:spacing w:line="100" w:lineRule="atLeast"/>
              <w:rPr>
                <w:rFonts w:ascii="Arial" w:hAnsi="Arial" w:cs="Arial"/>
                <w:b/>
              </w:rPr>
            </w:pPr>
          </w:p>
          <w:p w:rsidR="005D1D74" w:rsidRPr="00D16678" w:rsidRDefault="005D1D74">
            <w:pPr>
              <w:pStyle w:val="Contenutotabella"/>
              <w:spacing w:line="100" w:lineRule="atLeast"/>
              <w:rPr>
                <w:rFonts w:ascii="Arial" w:hAnsi="Arial" w:cs="Arial"/>
                <w:b/>
              </w:rPr>
            </w:pPr>
          </w:p>
          <w:p w:rsidR="005D1D74" w:rsidRPr="00D16678" w:rsidRDefault="005D1D74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  <w:r w:rsidRPr="00D16678">
              <w:rPr>
                <w:rFonts w:ascii="Arial" w:hAnsi="Arial" w:cs="Arial"/>
                <w:b/>
              </w:rPr>
              <w:t>C</w:t>
            </w:r>
            <w:r w:rsidR="00D16678" w:rsidRPr="00D16678">
              <w:rPr>
                <w:rFonts w:ascii="Arial" w:hAnsi="Arial" w:cs="Arial"/>
                <w:lang w:val="it-IT"/>
              </w:rPr>
              <w:t xml:space="preserve"> - </w:t>
            </w:r>
            <w:r w:rsidRPr="00D16678">
              <w:rPr>
                <w:rFonts w:ascii="Arial" w:hAnsi="Arial" w:cs="Arial"/>
                <w:b/>
              </w:rPr>
              <w:t>STRUMENTI CONCETTUALI</w:t>
            </w:r>
          </w:p>
          <w:p w:rsidR="005D1D74" w:rsidRPr="00D16678" w:rsidRDefault="005D1D74">
            <w:pPr>
              <w:pStyle w:val="Contenutotabella"/>
              <w:spacing w:line="100" w:lineRule="atLeast"/>
              <w:rPr>
                <w:rFonts w:ascii="Arial" w:hAnsi="Arial" w:cs="Arial"/>
                <w:b/>
              </w:rPr>
            </w:pPr>
          </w:p>
          <w:p w:rsidR="005D1D74" w:rsidRPr="00D16678" w:rsidRDefault="005D1D74">
            <w:pPr>
              <w:pStyle w:val="Contenutotabella"/>
              <w:spacing w:line="100" w:lineRule="atLeast"/>
              <w:rPr>
                <w:rFonts w:ascii="Arial" w:hAnsi="Arial" w:cs="Arial"/>
                <w:b/>
              </w:rPr>
            </w:pPr>
          </w:p>
          <w:p w:rsidR="005D1D74" w:rsidRPr="00D16678" w:rsidRDefault="005D1D74">
            <w:pPr>
              <w:pStyle w:val="Contenutotabella"/>
              <w:spacing w:line="100" w:lineRule="atLeast"/>
              <w:rPr>
                <w:rFonts w:ascii="Arial" w:hAnsi="Arial" w:cs="Arial"/>
                <w:b/>
              </w:rPr>
            </w:pPr>
          </w:p>
          <w:p w:rsidR="005D1D74" w:rsidRPr="00D16678" w:rsidRDefault="005D1D74">
            <w:pPr>
              <w:pStyle w:val="Contenutotabella"/>
              <w:spacing w:line="100" w:lineRule="atLeast"/>
              <w:rPr>
                <w:rFonts w:ascii="Arial" w:hAnsi="Arial" w:cs="Arial"/>
                <w:b/>
              </w:rPr>
            </w:pPr>
          </w:p>
          <w:p w:rsidR="005D1D74" w:rsidRPr="00D16678" w:rsidRDefault="005D1D74">
            <w:pPr>
              <w:pStyle w:val="Contenutotabella"/>
              <w:spacing w:line="100" w:lineRule="atLeast"/>
              <w:rPr>
                <w:rFonts w:ascii="Arial" w:hAnsi="Arial" w:cs="Arial"/>
                <w:b/>
              </w:rPr>
            </w:pPr>
          </w:p>
          <w:p w:rsidR="005D1D74" w:rsidRPr="00D16678" w:rsidRDefault="005D1D74">
            <w:pPr>
              <w:pStyle w:val="Contenutotabella"/>
              <w:spacing w:line="100" w:lineRule="atLeast"/>
              <w:rPr>
                <w:rFonts w:ascii="Arial" w:hAnsi="Arial" w:cs="Arial"/>
                <w:b/>
              </w:rPr>
            </w:pPr>
          </w:p>
          <w:p w:rsidR="005D1D74" w:rsidRPr="00D16678" w:rsidRDefault="005D1D74">
            <w:pPr>
              <w:pStyle w:val="Contenutotabella"/>
              <w:spacing w:line="100" w:lineRule="atLeast"/>
              <w:rPr>
                <w:rFonts w:ascii="Arial" w:hAnsi="Arial" w:cs="Arial"/>
                <w:b/>
              </w:rPr>
            </w:pPr>
          </w:p>
          <w:p w:rsidR="005D1D74" w:rsidRPr="00D16678" w:rsidRDefault="005D1D74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</w:p>
          <w:p w:rsidR="005D1D74" w:rsidRPr="00D16678" w:rsidRDefault="005D1D74" w:rsidP="00D16678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  <w:r w:rsidRPr="00D16678">
              <w:rPr>
                <w:rFonts w:ascii="Arial" w:hAnsi="Arial" w:cs="Arial"/>
                <w:b/>
              </w:rPr>
              <w:t>D</w:t>
            </w:r>
            <w:r w:rsidR="00D16678" w:rsidRPr="00D16678">
              <w:rPr>
                <w:rFonts w:ascii="Arial" w:hAnsi="Arial" w:cs="Arial"/>
                <w:b/>
                <w:lang w:val="it-IT"/>
              </w:rPr>
              <w:t xml:space="preserve"> - </w:t>
            </w:r>
            <w:r w:rsidRPr="00D16678">
              <w:rPr>
                <w:rFonts w:ascii="Arial" w:hAnsi="Arial" w:cs="Arial"/>
                <w:b/>
              </w:rPr>
              <w:t>PRODUZIONE SCRITTA E ORALE</w:t>
            </w:r>
          </w:p>
          <w:p w:rsidR="005D1D74" w:rsidRPr="00D16678" w:rsidRDefault="005D1D74">
            <w:pPr>
              <w:spacing w:line="100" w:lineRule="atLeast"/>
              <w:rPr>
                <w:rFonts w:ascii="Arial" w:hAnsi="Arial" w:cs="Arial"/>
                <w:b/>
                <w:bCs/>
                <w:u w:val="single"/>
              </w:rPr>
            </w:pPr>
          </w:p>
          <w:p w:rsidR="005D1D74" w:rsidRPr="00D16678" w:rsidRDefault="005D1D74">
            <w:pPr>
              <w:spacing w:line="100" w:lineRule="atLeast"/>
              <w:rPr>
                <w:rFonts w:ascii="Arial" w:hAnsi="Arial" w:cs="Arial"/>
                <w:b/>
                <w:bCs/>
                <w:u w:val="single"/>
                <w:lang w:val="it-IT"/>
              </w:rPr>
            </w:pPr>
          </w:p>
          <w:p w:rsidR="005D1D74" w:rsidRPr="00D16678" w:rsidRDefault="005D1D74">
            <w:pPr>
              <w:spacing w:line="100" w:lineRule="atLeast"/>
              <w:rPr>
                <w:rFonts w:ascii="Arial" w:hAnsi="Arial" w:cs="Arial"/>
                <w:b/>
                <w:bCs/>
                <w:u w:val="single"/>
              </w:rPr>
            </w:pPr>
          </w:p>
          <w:p w:rsidR="005D1D74" w:rsidRPr="00D16678" w:rsidRDefault="005D1D74">
            <w:pPr>
              <w:spacing w:line="100" w:lineRule="atLeas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D74" w:rsidRPr="00D16678" w:rsidRDefault="005D1D74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  <w:r w:rsidRPr="00D16678">
              <w:rPr>
                <w:rFonts w:ascii="Arial" w:hAnsi="Arial" w:cs="Arial"/>
                <w:b/>
              </w:rPr>
              <w:t xml:space="preserve">A1 </w:t>
            </w:r>
            <w:r w:rsidRPr="00D16678">
              <w:rPr>
                <w:rFonts w:ascii="Arial" w:hAnsi="Arial" w:cs="Arial"/>
              </w:rPr>
              <w:t>Utilizzare informazioni tratte da fonti di diversa natura utili alla ricostruzione di un fenomeno storico</w:t>
            </w:r>
            <w:r w:rsidRPr="00D16678">
              <w:rPr>
                <w:rFonts w:ascii="Arial" w:hAnsi="Arial" w:cs="Arial"/>
                <w:lang w:val="it-IT"/>
              </w:rPr>
              <w:t>.</w:t>
            </w:r>
          </w:p>
          <w:p w:rsidR="005D1D74" w:rsidRPr="00D16678" w:rsidRDefault="005D1D74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</w:p>
          <w:p w:rsidR="005D1D74" w:rsidRPr="00D16678" w:rsidRDefault="005D1D74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  <w:r w:rsidRPr="00D16678">
              <w:rPr>
                <w:rFonts w:ascii="Arial" w:hAnsi="Arial" w:cs="Arial"/>
                <w:b/>
              </w:rPr>
              <w:t>B1</w:t>
            </w:r>
            <w:r w:rsidRPr="00D16678">
              <w:rPr>
                <w:rFonts w:ascii="Arial" w:hAnsi="Arial" w:cs="Arial"/>
              </w:rPr>
              <w:t xml:space="preserve"> Individuare elementi di contemporaneità e di sviluppo nel tempo e di durata nei quadri storici di civiltà studiate (orientamento temporale lineare e sincronico).</w:t>
            </w:r>
          </w:p>
          <w:p w:rsidR="005D1D74" w:rsidRPr="00D16678" w:rsidRDefault="005D1D74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</w:p>
          <w:p w:rsidR="005D1D74" w:rsidRPr="00D16678" w:rsidRDefault="005D1D74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  <w:r w:rsidRPr="00D16678">
              <w:rPr>
                <w:rFonts w:ascii="Arial" w:hAnsi="Arial" w:cs="Arial"/>
                <w:b/>
              </w:rPr>
              <w:t>B2</w:t>
            </w:r>
            <w:r w:rsidRPr="00D16678">
              <w:rPr>
                <w:rFonts w:ascii="Arial" w:hAnsi="Arial" w:cs="Arial"/>
              </w:rPr>
              <w:t xml:space="preserve"> Collocare nello spazio gli eventi dei quadri di civiltà considerati. </w:t>
            </w:r>
          </w:p>
          <w:p w:rsidR="005D1D74" w:rsidRPr="00D16678" w:rsidRDefault="005D1D74">
            <w:pPr>
              <w:pStyle w:val="Contenutotabella"/>
              <w:spacing w:line="100" w:lineRule="atLeast"/>
              <w:rPr>
                <w:rFonts w:ascii="Arial" w:hAnsi="Arial" w:cs="Arial"/>
                <w:b/>
              </w:rPr>
            </w:pPr>
          </w:p>
          <w:p w:rsidR="005D1D74" w:rsidRPr="00D16678" w:rsidRDefault="005D1D74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  <w:r w:rsidRPr="00D16678">
              <w:rPr>
                <w:rFonts w:ascii="Arial" w:hAnsi="Arial" w:cs="Arial"/>
                <w:b/>
              </w:rPr>
              <w:t>C1</w:t>
            </w:r>
            <w:r w:rsidRPr="00D16678">
              <w:rPr>
                <w:rFonts w:ascii="Arial" w:hAnsi="Arial" w:cs="Arial"/>
              </w:rPr>
              <w:t xml:space="preserve"> Usare il sistema di misura occidentale del tempo storico</w:t>
            </w:r>
            <w:r w:rsidRPr="00D16678">
              <w:rPr>
                <w:rFonts w:ascii="Arial" w:hAnsi="Arial" w:cs="Arial"/>
                <w:lang w:val="it-IT"/>
              </w:rPr>
              <w:t>.</w:t>
            </w:r>
          </w:p>
          <w:p w:rsidR="005D1D74" w:rsidRPr="00D16678" w:rsidRDefault="005D1D74">
            <w:pPr>
              <w:pStyle w:val="Contenutotabella"/>
              <w:spacing w:line="100" w:lineRule="atLeast"/>
              <w:rPr>
                <w:rFonts w:ascii="Arial" w:hAnsi="Arial" w:cs="Arial"/>
                <w:lang w:val="it-IT"/>
              </w:rPr>
            </w:pPr>
          </w:p>
          <w:p w:rsidR="005D1D74" w:rsidRPr="00D16678" w:rsidRDefault="005D1D74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  <w:r w:rsidRPr="00D16678">
              <w:rPr>
                <w:rFonts w:ascii="Arial" w:hAnsi="Arial" w:cs="Arial"/>
                <w:b/>
              </w:rPr>
              <w:t>C2</w:t>
            </w:r>
            <w:r w:rsidRPr="00D16678">
              <w:rPr>
                <w:rFonts w:ascii="Arial" w:hAnsi="Arial" w:cs="Arial"/>
              </w:rPr>
              <w:t xml:space="preserve"> Elaborare rappresentazioni sintetiche delle società studiate, mettendo in rilievo le relazione degli elementi caratterizzanti.</w:t>
            </w:r>
          </w:p>
          <w:p w:rsidR="005D1D74" w:rsidRPr="00D16678" w:rsidRDefault="005D1D74">
            <w:pPr>
              <w:pStyle w:val="Contenutotabella"/>
              <w:spacing w:line="100" w:lineRule="atLeast"/>
              <w:rPr>
                <w:rFonts w:ascii="Arial" w:hAnsi="Arial" w:cs="Arial"/>
                <w:b/>
              </w:rPr>
            </w:pPr>
          </w:p>
          <w:p w:rsidR="005D1D74" w:rsidRPr="00D16678" w:rsidRDefault="005D1D74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  <w:r w:rsidRPr="00D16678">
              <w:rPr>
                <w:rFonts w:ascii="Arial" w:hAnsi="Arial" w:cs="Arial"/>
                <w:b/>
              </w:rPr>
              <w:t>D1</w:t>
            </w:r>
            <w:r w:rsidRPr="00D16678">
              <w:rPr>
                <w:rFonts w:ascii="Arial" w:hAnsi="Arial" w:cs="Arial"/>
              </w:rPr>
              <w:t xml:space="preserve"> Confrontare aspetti caratterizzanti le diverse società studiate, anche in rapporto al presente.</w:t>
            </w:r>
          </w:p>
          <w:p w:rsidR="005D1D74" w:rsidRPr="00D16678" w:rsidRDefault="005D1D74">
            <w:pPr>
              <w:pStyle w:val="Contenutotabella"/>
              <w:spacing w:line="100" w:lineRule="atLeast"/>
              <w:rPr>
                <w:rFonts w:ascii="Arial" w:hAnsi="Arial" w:cs="Arial"/>
                <w:b/>
                <w:bCs/>
              </w:rPr>
            </w:pPr>
          </w:p>
          <w:p w:rsidR="005D1D74" w:rsidRPr="00D16678" w:rsidRDefault="005D1D74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  <w:r w:rsidRPr="00D16678">
              <w:rPr>
                <w:rFonts w:ascii="Arial" w:hAnsi="Arial" w:cs="Arial"/>
                <w:b/>
                <w:bCs/>
              </w:rPr>
              <w:t xml:space="preserve">D2 </w:t>
            </w:r>
            <w:r w:rsidRPr="00D16678">
              <w:rPr>
                <w:rFonts w:ascii="Arial" w:hAnsi="Arial" w:cs="Arial"/>
              </w:rPr>
              <w:t>Ricavare e produrre informazioni da grafici,tabelle, carte storiche, reperti iconografici e testi di genere diverso.</w:t>
            </w:r>
          </w:p>
          <w:p w:rsidR="005D1D74" w:rsidRPr="00D16678" w:rsidRDefault="005D1D74">
            <w:pPr>
              <w:pStyle w:val="Contenutotabella"/>
              <w:spacing w:line="100" w:lineRule="atLeast"/>
              <w:rPr>
                <w:rFonts w:ascii="Arial" w:hAnsi="Arial" w:cs="Arial"/>
                <w:b/>
                <w:bCs/>
              </w:rPr>
            </w:pPr>
          </w:p>
          <w:p w:rsidR="005D1D74" w:rsidRPr="00D16678" w:rsidRDefault="005D1D74">
            <w:pPr>
              <w:pStyle w:val="Contenutotabella"/>
              <w:spacing w:line="100" w:lineRule="atLeast"/>
              <w:rPr>
                <w:rFonts w:ascii="Arial" w:hAnsi="Arial" w:cs="Arial"/>
                <w:lang w:val="it-IT"/>
              </w:rPr>
            </w:pPr>
            <w:r w:rsidRPr="00D16678">
              <w:rPr>
                <w:rFonts w:ascii="Arial" w:hAnsi="Arial" w:cs="Arial"/>
                <w:b/>
                <w:bCs/>
              </w:rPr>
              <w:t>D3</w:t>
            </w:r>
            <w:r w:rsidRPr="00D16678">
              <w:rPr>
                <w:rFonts w:ascii="Arial" w:hAnsi="Arial" w:cs="Arial"/>
              </w:rPr>
              <w:t xml:space="preserve"> Esporre con coerenza concetti appresi, usando il linguaggio specifico della disciplina.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D74" w:rsidRPr="00D16678" w:rsidRDefault="005D1D74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  <w:r w:rsidRPr="00D16678">
              <w:rPr>
                <w:rFonts w:ascii="Arial" w:hAnsi="Arial" w:cs="Arial"/>
                <w:lang w:val="it-IT"/>
              </w:rPr>
              <w:t>S</w:t>
            </w:r>
            <w:r w:rsidRPr="00D16678">
              <w:rPr>
                <w:rFonts w:ascii="Arial" w:hAnsi="Arial" w:cs="Arial"/>
              </w:rPr>
              <w:t>emplici documenti storici e mitologici</w:t>
            </w:r>
            <w:r w:rsidRPr="00D16678">
              <w:rPr>
                <w:rFonts w:ascii="Arial" w:hAnsi="Arial" w:cs="Arial"/>
                <w:lang w:val="it-IT"/>
              </w:rPr>
              <w:t xml:space="preserve"> in relazione ai Popoli Italici e ai Romani</w:t>
            </w:r>
          </w:p>
          <w:p w:rsidR="005D1D74" w:rsidRPr="00D16678" w:rsidRDefault="005D1D74">
            <w:pPr>
              <w:pStyle w:val="Contenutotabella"/>
              <w:spacing w:line="100" w:lineRule="atLeast"/>
              <w:rPr>
                <w:rFonts w:ascii="Arial" w:hAnsi="Arial" w:cs="Arial"/>
                <w:b/>
              </w:rPr>
            </w:pPr>
          </w:p>
          <w:p w:rsidR="005D1D74" w:rsidRPr="00D16678" w:rsidRDefault="005D1D74">
            <w:pPr>
              <w:pStyle w:val="Contenutotabella"/>
              <w:spacing w:line="100" w:lineRule="atLeast"/>
              <w:rPr>
                <w:rFonts w:ascii="Arial" w:hAnsi="Arial" w:cs="Arial"/>
                <w:b/>
                <w:lang w:val="it-IT"/>
              </w:rPr>
            </w:pPr>
          </w:p>
          <w:p w:rsidR="005D1D74" w:rsidRPr="00D16678" w:rsidRDefault="005D1D74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  <w:r w:rsidRPr="00D16678">
              <w:rPr>
                <w:rFonts w:ascii="Arial" w:hAnsi="Arial" w:cs="Arial"/>
                <w:lang w:val="it-IT"/>
              </w:rPr>
              <w:t>A</w:t>
            </w:r>
            <w:r w:rsidRPr="00D16678">
              <w:rPr>
                <w:rFonts w:ascii="Arial" w:hAnsi="Arial" w:cs="Arial"/>
              </w:rPr>
              <w:t>spetti significativi d</w:t>
            </w:r>
            <w:r w:rsidRPr="00D16678">
              <w:rPr>
                <w:rFonts w:ascii="Arial" w:hAnsi="Arial" w:cs="Arial"/>
                <w:lang w:val="it-IT"/>
              </w:rPr>
              <w:t>i alcune</w:t>
            </w:r>
            <w:r w:rsidRPr="00D16678">
              <w:rPr>
                <w:rFonts w:ascii="Arial" w:hAnsi="Arial" w:cs="Arial"/>
              </w:rPr>
              <w:t xml:space="preserve"> antiche civiltà: popoli italici (Terramare, Villanoviani, Sardi, Celti, Etruschi)</w:t>
            </w:r>
            <w:r w:rsidRPr="00D16678">
              <w:rPr>
                <w:rFonts w:ascii="Arial" w:hAnsi="Arial" w:cs="Arial"/>
                <w:lang w:val="it-IT"/>
              </w:rPr>
              <w:t xml:space="preserve"> </w:t>
            </w:r>
          </w:p>
          <w:p w:rsidR="005D1D74" w:rsidRPr="00D16678" w:rsidRDefault="005D1D74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  <w:r w:rsidRPr="00D16678">
              <w:rPr>
                <w:rFonts w:ascii="Arial" w:hAnsi="Arial" w:cs="Arial"/>
                <w:lang w:val="it-IT"/>
              </w:rPr>
              <w:t>Romani (nascita, Monarchia, Repubblica)</w:t>
            </w:r>
          </w:p>
          <w:p w:rsidR="005D1D74" w:rsidRPr="00D16678" w:rsidRDefault="005D1D74">
            <w:pPr>
              <w:spacing w:line="100" w:lineRule="atLeast"/>
              <w:rPr>
                <w:rFonts w:ascii="Arial" w:hAnsi="Arial" w:cs="Arial"/>
              </w:rPr>
            </w:pPr>
          </w:p>
          <w:p w:rsidR="005D1D74" w:rsidRPr="00D16678" w:rsidRDefault="005D1D74">
            <w:pPr>
              <w:spacing w:line="100" w:lineRule="atLeast"/>
              <w:rPr>
                <w:rFonts w:ascii="Arial" w:hAnsi="Arial" w:cs="Arial"/>
              </w:rPr>
            </w:pPr>
            <w:r w:rsidRPr="00D16678">
              <w:rPr>
                <w:rFonts w:ascii="Arial" w:hAnsi="Arial" w:cs="Arial"/>
                <w:lang w:val="it-IT"/>
              </w:rPr>
              <w:t>C</w:t>
            </w:r>
            <w:r w:rsidRPr="00D16678">
              <w:rPr>
                <w:rFonts w:ascii="Arial" w:hAnsi="Arial" w:cs="Arial"/>
              </w:rPr>
              <w:t>ause che hanno prodotto cambiamenti economici e sociali nelle civiltà considerate.</w:t>
            </w:r>
          </w:p>
          <w:p w:rsidR="005D1D74" w:rsidRPr="00D16678" w:rsidRDefault="005D1D74">
            <w:pPr>
              <w:pStyle w:val="Contenutotabella"/>
              <w:spacing w:line="100" w:lineRule="atLeast"/>
              <w:rPr>
                <w:rFonts w:ascii="Arial" w:hAnsi="Arial" w:cs="Arial"/>
                <w:lang w:val="it-IT"/>
              </w:rPr>
            </w:pPr>
          </w:p>
          <w:p w:rsidR="005D1D74" w:rsidRPr="00D16678" w:rsidRDefault="005D1D74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  <w:r w:rsidRPr="00D16678">
              <w:rPr>
                <w:rFonts w:ascii="Arial" w:hAnsi="Arial" w:cs="Arial"/>
                <w:lang w:val="it-IT"/>
              </w:rPr>
              <w:t>S</w:t>
            </w:r>
            <w:r w:rsidRPr="00D16678">
              <w:rPr>
                <w:rFonts w:ascii="Arial" w:hAnsi="Arial" w:cs="Arial"/>
              </w:rPr>
              <w:t>istema di misura occidentale:</w:t>
            </w:r>
            <w:r w:rsidRPr="00D16678">
              <w:rPr>
                <w:rFonts w:ascii="Arial" w:hAnsi="Arial" w:cs="Arial"/>
                <w:lang w:val="it-IT"/>
              </w:rPr>
              <w:t xml:space="preserve"> </w:t>
            </w:r>
            <w:r w:rsidRPr="00D16678">
              <w:rPr>
                <w:rFonts w:ascii="Arial" w:hAnsi="Arial" w:cs="Arial"/>
              </w:rPr>
              <w:t>avanti Cristo – dopo Cristo.</w:t>
            </w:r>
          </w:p>
          <w:p w:rsidR="005D1D74" w:rsidRPr="00D16678" w:rsidRDefault="005D1D74">
            <w:pPr>
              <w:pStyle w:val="Contenutotabella"/>
              <w:spacing w:line="100" w:lineRule="atLeast"/>
              <w:rPr>
                <w:rFonts w:ascii="Arial" w:hAnsi="Arial" w:cs="Arial"/>
                <w:lang w:val="it-IT"/>
              </w:rPr>
            </w:pPr>
          </w:p>
          <w:p w:rsidR="005D1D74" w:rsidRPr="00D16678" w:rsidRDefault="005D1D74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  <w:r w:rsidRPr="00D16678">
              <w:rPr>
                <w:rFonts w:ascii="Arial" w:hAnsi="Arial" w:cs="Arial"/>
                <w:lang w:val="it-IT"/>
              </w:rPr>
              <w:t>Appunti, parole-chiave, m</w:t>
            </w:r>
            <w:r w:rsidRPr="00D16678">
              <w:rPr>
                <w:rFonts w:ascii="Arial" w:hAnsi="Arial" w:cs="Arial"/>
              </w:rPr>
              <w:t>appe concettuali.</w:t>
            </w:r>
          </w:p>
          <w:p w:rsidR="005D1D74" w:rsidRPr="00D16678" w:rsidRDefault="005D1D74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</w:p>
          <w:p w:rsidR="005D1D74" w:rsidRPr="00D16678" w:rsidRDefault="005D1D74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</w:p>
          <w:p w:rsidR="005D1D74" w:rsidRPr="00D16678" w:rsidRDefault="005D1D74">
            <w:pPr>
              <w:pStyle w:val="Contenutotabella"/>
              <w:spacing w:line="100" w:lineRule="atLeast"/>
              <w:rPr>
                <w:rFonts w:ascii="Arial" w:hAnsi="Arial" w:cs="Arial"/>
                <w:lang w:val="it-IT"/>
              </w:rPr>
            </w:pPr>
          </w:p>
          <w:p w:rsidR="005D1D74" w:rsidRPr="00D16678" w:rsidRDefault="005D1D74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  <w:r w:rsidRPr="00D16678">
              <w:rPr>
                <w:rFonts w:ascii="Arial" w:hAnsi="Arial" w:cs="Arial"/>
                <w:lang w:val="it-IT"/>
              </w:rPr>
              <w:t>Gli</w:t>
            </w:r>
            <w:r w:rsidRPr="00D16678">
              <w:rPr>
                <w:rFonts w:ascii="Arial" w:hAnsi="Arial" w:cs="Arial"/>
              </w:rPr>
              <w:t xml:space="preserve"> aspetti caratterizzanti le società studiate.</w:t>
            </w:r>
          </w:p>
          <w:p w:rsidR="005D1D74" w:rsidRPr="00D16678" w:rsidRDefault="005D1D74">
            <w:pPr>
              <w:pStyle w:val="Contenutotabella"/>
              <w:spacing w:line="100" w:lineRule="atLeast"/>
              <w:rPr>
                <w:rFonts w:ascii="Arial" w:hAnsi="Arial" w:cs="Arial"/>
                <w:lang w:val="it-IT"/>
              </w:rPr>
            </w:pPr>
          </w:p>
          <w:p w:rsidR="005D1D74" w:rsidRPr="00D16678" w:rsidRDefault="005D1D74">
            <w:pPr>
              <w:pStyle w:val="Contenutotabella"/>
              <w:spacing w:line="100" w:lineRule="atLeast"/>
              <w:rPr>
                <w:rFonts w:ascii="Arial" w:hAnsi="Arial" w:cs="Arial"/>
                <w:lang w:val="it-IT"/>
              </w:rPr>
            </w:pPr>
          </w:p>
          <w:p w:rsidR="005D1D74" w:rsidRPr="00D16678" w:rsidRDefault="005D1D74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  <w:r w:rsidRPr="00D16678">
              <w:rPr>
                <w:rFonts w:ascii="Arial" w:hAnsi="Arial" w:cs="Arial"/>
              </w:rPr>
              <w:t>Lettura</w:t>
            </w:r>
            <w:r w:rsidRPr="00D16678">
              <w:rPr>
                <w:rFonts w:ascii="Arial" w:hAnsi="Arial" w:cs="Arial"/>
                <w:lang w:val="it-IT"/>
              </w:rPr>
              <w:t xml:space="preserve"> di </w:t>
            </w:r>
            <w:r w:rsidRPr="00D16678">
              <w:rPr>
                <w:rFonts w:ascii="Arial" w:hAnsi="Arial" w:cs="Arial"/>
              </w:rPr>
              <w:t>carte geostoriche, reperti iconografici, testi di genere diverso.</w:t>
            </w:r>
          </w:p>
          <w:p w:rsidR="005D1D74" w:rsidRPr="00D16678" w:rsidRDefault="005D1D74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</w:p>
          <w:p w:rsidR="005D1D74" w:rsidRPr="00D16678" w:rsidRDefault="005D1D74">
            <w:pPr>
              <w:pStyle w:val="Contenutotabella"/>
              <w:spacing w:line="100" w:lineRule="atLeast"/>
              <w:rPr>
                <w:rFonts w:ascii="Arial" w:hAnsi="Arial" w:cs="Arial"/>
                <w:lang w:val="it-IT"/>
              </w:rPr>
            </w:pPr>
          </w:p>
          <w:p w:rsidR="005D1D74" w:rsidRPr="00D16678" w:rsidRDefault="005D1D74">
            <w:pPr>
              <w:pStyle w:val="Contenutotabella"/>
              <w:spacing w:line="100" w:lineRule="atLeast"/>
              <w:rPr>
                <w:rFonts w:ascii="Arial" w:hAnsi="Arial" w:cs="Arial"/>
              </w:rPr>
            </w:pPr>
            <w:r w:rsidRPr="00D16678">
              <w:rPr>
                <w:rFonts w:ascii="Arial" w:hAnsi="Arial" w:cs="Arial"/>
                <w:lang w:val="it-IT"/>
              </w:rPr>
              <w:t>T</w:t>
            </w:r>
            <w:r w:rsidRPr="00D16678">
              <w:rPr>
                <w:rFonts w:ascii="Arial" w:hAnsi="Arial" w:cs="Arial"/>
              </w:rPr>
              <w:t>ermini specifici del linguaggio disciplinare.</w:t>
            </w:r>
          </w:p>
          <w:p w:rsidR="005D1D74" w:rsidRPr="00D16678" w:rsidRDefault="005D1D74">
            <w:pPr>
              <w:spacing w:line="100" w:lineRule="atLeast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5D1D74" w:rsidRPr="00D16678" w:rsidRDefault="005D1D74">
      <w:pPr>
        <w:rPr>
          <w:b/>
          <w:bCs/>
          <w:sz w:val="16"/>
          <w:szCs w:val="16"/>
          <w:u w:val="single"/>
          <w:lang w:val="it-IT"/>
        </w:rPr>
      </w:pPr>
    </w:p>
    <w:sectPr w:rsidR="005D1D74" w:rsidRPr="00D16678" w:rsidSect="00D16678">
      <w:pgSz w:w="16838" w:h="11906" w:orient="landscape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77E67"/>
    <w:multiLevelType w:val="hybridMultilevel"/>
    <w:tmpl w:val="CE32CE0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/>
  <w:stylePaneFormatFilter w:val="0000"/>
  <w:doNotTrackMoves/>
  <w:defaultTabStop w:val="706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678"/>
    <w:rsid w:val="005D1D74"/>
    <w:rsid w:val="00A6686C"/>
    <w:rsid w:val="00BB07DB"/>
    <w:rsid w:val="00D1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Titolo1">
    <w:name w:val="Titolo1"/>
    <w:basedOn w:val="Normale"/>
    <w:next w:val="Sottotitolo"/>
    <w:pPr>
      <w:jc w:val="center"/>
    </w:pPr>
    <w:rPr>
      <w:b/>
      <w:bCs/>
      <w:sz w:val="36"/>
      <w:szCs w:val="36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Contenutotabella">
    <w:name w:val="Contenuto tabella"/>
    <w:basedOn w:val="Normale"/>
    <w:pPr>
      <w:suppressLineNumbers/>
    </w:pPr>
    <w:rPr>
      <w:rFonts w:eastAsia="Lucida Sans Unicode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– Castelverde (CR)</vt:lpstr>
    </vt:vector>
  </TitlesOfParts>
  <Company>Microsoft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– Castelverde (CR)</dc:title>
  <dc:subject/>
  <dc:creator>Caporali</dc:creator>
  <cp:keywords/>
  <dc:description/>
  <cp:lastModifiedBy>Windows User</cp:lastModifiedBy>
  <cp:revision>2</cp:revision>
  <cp:lastPrinted>1601-01-01T00:00:00Z</cp:lastPrinted>
  <dcterms:created xsi:type="dcterms:W3CDTF">2017-03-10T23:22:00Z</dcterms:created>
  <dcterms:modified xsi:type="dcterms:W3CDTF">2017-03-10T23:22:00Z</dcterms:modified>
</cp:coreProperties>
</file>