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E3" w:rsidRDefault="002B55E3" w:rsidP="002B55E3">
      <w:pPr>
        <w:spacing w:line="360" w:lineRule="auto"/>
        <w:jc w:val="center"/>
        <w:rPr>
          <w:sz w:val="24"/>
        </w:rPr>
      </w:pPr>
    </w:p>
    <w:p w:rsidR="002B55E3" w:rsidRPr="00933C8D" w:rsidRDefault="002B55E3" w:rsidP="002B55E3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>ISTITUTO COMPRENSIVO “UB</w:t>
      </w:r>
      <w:r w:rsidR="00D155A1">
        <w:rPr>
          <w:b/>
          <w:sz w:val="24"/>
        </w:rPr>
        <w:t>ALDO FERRARI” CASTELVERDE – 201</w:t>
      </w:r>
      <w:r w:rsidR="0013541B">
        <w:rPr>
          <w:b/>
          <w:sz w:val="24"/>
        </w:rPr>
        <w:t>7</w:t>
      </w:r>
      <w:r w:rsidR="00D155A1">
        <w:rPr>
          <w:b/>
          <w:sz w:val="24"/>
        </w:rPr>
        <w:t>/201</w:t>
      </w:r>
      <w:r w:rsidR="0013541B">
        <w:rPr>
          <w:b/>
          <w:sz w:val="24"/>
        </w:rPr>
        <w:t>8</w:t>
      </w:r>
      <w:bookmarkStart w:id="0" w:name="_GoBack"/>
      <w:bookmarkEnd w:id="0"/>
    </w:p>
    <w:p w:rsidR="002B55E3" w:rsidRDefault="002B55E3" w:rsidP="002B55E3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>PR</w:t>
      </w:r>
      <w:r>
        <w:rPr>
          <w:b/>
          <w:sz w:val="24"/>
        </w:rPr>
        <w:t xml:space="preserve">OGETTAZIONE DISCIPLINARE </w:t>
      </w:r>
      <w:r w:rsidR="00B02CF6">
        <w:rPr>
          <w:b/>
          <w:sz w:val="24"/>
        </w:rPr>
        <w:t xml:space="preserve">  "ITALIANO</w:t>
      </w:r>
      <w:r w:rsidRPr="00933C8D">
        <w:rPr>
          <w:b/>
          <w:sz w:val="24"/>
        </w:rPr>
        <w:t>”</w:t>
      </w:r>
      <w:r>
        <w:rPr>
          <w:b/>
          <w:sz w:val="24"/>
        </w:rPr>
        <w:t xml:space="preserve"> </w:t>
      </w:r>
    </w:p>
    <w:p w:rsidR="002B55E3" w:rsidRPr="00933C8D" w:rsidRDefault="002115AD" w:rsidP="002B55E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2B55E3">
        <w:rPr>
          <w:b/>
          <w:sz w:val="24"/>
        </w:rPr>
        <w:t>OTTOBRE - NOVEMBRE</w:t>
      </w:r>
    </w:p>
    <w:p w:rsidR="002B55E3" w:rsidRDefault="002B55E3" w:rsidP="002B55E3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 xml:space="preserve">CLASSE QUARTA </w:t>
      </w:r>
    </w:p>
    <w:p w:rsidR="002B55E3" w:rsidRDefault="002B55E3" w:rsidP="002B55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5472"/>
        <w:gridCol w:w="6030"/>
      </w:tblGrid>
      <w:tr w:rsidR="002B55E3" w:rsidTr="00B02CF6">
        <w:trPr>
          <w:trHeight w:val="504"/>
          <w:jc w:val="center"/>
        </w:trPr>
        <w:tc>
          <w:tcPr>
            <w:tcW w:w="2628" w:type="dxa"/>
          </w:tcPr>
          <w:p w:rsidR="002B55E3" w:rsidRDefault="002B55E3" w:rsidP="002B55E3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472" w:type="dxa"/>
          </w:tcPr>
          <w:p w:rsidR="002B55E3" w:rsidRDefault="002B55E3" w:rsidP="002B55E3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6030" w:type="dxa"/>
          </w:tcPr>
          <w:p w:rsidR="002B55E3" w:rsidRDefault="002B55E3" w:rsidP="002B55E3">
            <w:pPr>
              <w:jc w:val="center"/>
              <w:rPr>
                <w:b/>
              </w:rPr>
            </w:pPr>
            <w:r>
              <w:rPr>
                <w:b/>
              </w:rPr>
              <w:t>CONOSCENZE/ OGGETTI DI VALUTAZIONE</w:t>
            </w:r>
          </w:p>
        </w:tc>
      </w:tr>
      <w:tr w:rsidR="002B55E3" w:rsidTr="00B02CF6">
        <w:trPr>
          <w:trHeight w:val="4954"/>
          <w:jc w:val="center"/>
        </w:trPr>
        <w:tc>
          <w:tcPr>
            <w:tcW w:w="2628" w:type="dxa"/>
          </w:tcPr>
          <w:p w:rsidR="002B55E3" w:rsidRDefault="002B55E3" w:rsidP="002B55E3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  <w:r w:rsidRPr="001D689F">
              <w:rPr>
                <w:b/>
                <w:lang w:eastAsia="it-IT"/>
              </w:rPr>
              <w:t xml:space="preserve">A </w:t>
            </w:r>
            <w:r>
              <w:rPr>
                <w:b/>
                <w:lang w:eastAsia="it-IT"/>
              </w:rPr>
              <w:t>-  ASCOLTO E PARLATO</w:t>
            </w: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 </w:t>
            </w: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B - </w:t>
            </w:r>
            <w:r>
              <w:rPr>
                <w:b/>
                <w:lang w:eastAsia="it-IT"/>
              </w:rPr>
              <w:tab/>
              <w:t>LETTURA</w:t>
            </w: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jc w:val="center"/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 - SCRITTURA</w:t>
            </w:r>
          </w:p>
          <w:p w:rsidR="002B55E3" w:rsidRDefault="002B55E3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D – ACQUISIZIONE ED ESPANSIONE DEL LESSICO RICETTIVO E PRODUTTIVO</w:t>
            </w: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9E7309" w:rsidRDefault="009E7309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9E7309" w:rsidRDefault="009E7309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9E7309" w:rsidRDefault="009E7309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tabs>
                <w:tab w:val="center" w:pos="922"/>
              </w:tabs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lastRenderedPageBreak/>
              <w:t>E – ELEMENTI DI GRAMMATICA ESPLICITA E RIFLESSIONE SUGLI USI DELLA LINGUA</w:t>
            </w: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</w:tc>
        <w:tc>
          <w:tcPr>
            <w:tcW w:w="5472" w:type="dxa"/>
          </w:tcPr>
          <w:p w:rsidR="002B55E3" w:rsidRDefault="002B55E3" w:rsidP="002B55E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>A1-</w:t>
            </w:r>
            <w:r w:rsidRPr="001D689F">
              <w:rPr>
                <w:b/>
                <w:lang w:eastAsia="it-IT"/>
              </w:rPr>
              <w:t xml:space="preserve"> </w:t>
            </w:r>
            <w:r w:rsidRPr="001D689F">
              <w:rPr>
                <w:lang w:eastAsia="it-IT"/>
              </w:rPr>
              <w:t>Prestare attenzione in situazioni comunicative orali diverse.</w:t>
            </w: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>A</w:t>
            </w:r>
            <w:r w:rsidRPr="001D689F">
              <w:rPr>
                <w:b/>
                <w:lang w:eastAsia="it-IT"/>
              </w:rPr>
              <w:t>2</w:t>
            </w:r>
            <w:r>
              <w:rPr>
                <w:b/>
                <w:lang w:eastAsia="it-IT"/>
              </w:rPr>
              <w:t>-</w:t>
            </w:r>
            <w:r w:rsidRPr="001D689F">
              <w:rPr>
                <w:lang w:eastAsia="it-IT"/>
              </w:rPr>
              <w:t xml:space="preserve"> Comprendere il significato di semplici testi orali (spiegazioni, racconti, istruzioni, regole…)</w:t>
            </w:r>
            <w:r>
              <w:rPr>
                <w:lang w:eastAsia="it-IT"/>
              </w:rPr>
              <w:t>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 xml:space="preserve">A4- </w:t>
            </w:r>
            <w:r w:rsidRPr="001D689F">
              <w:rPr>
                <w:b/>
                <w:lang w:eastAsia="it-IT"/>
              </w:rPr>
              <w:t xml:space="preserve"> </w:t>
            </w:r>
            <w:r w:rsidRPr="001D689F">
              <w:rPr>
                <w:lang w:eastAsia="it-IT"/>
              </w:rPr>
              <w:t xml:space="preserve">Partecipare a </w:t>
            </w:r>
            <w:r>
              <w:rPr>
                <w:lang w:eastAsia="it-IT"/>
              </w:rPr>
              <w:t xml:space="preserve">conversazioni / </w:t>
            </w:r>
            <w:r w:rsidRPr="001D689F">
              <w:rPr>
                <w:lang w:eastAsia="it-IT"/>
              </w:rPr>
              <w:t>discussioni di gruppo, individuando il problema affrontato e le principali opinioni espresse.</w:t>
            </w: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 xml:space="preserve">A5- </w:t>
            </w:r>
            <w:r w:rsidRPr="001D689F">
              <w:rPr>
                <w:lang w:eastAsia="it-IT"/>
              </w:rPr>
              <w:t>Esprimere esperienze personali e non, attenendosi ad un ordine cronologico e logico</w:t>
            </w:r>
            <w:r>
              <w:rPr>
                <w:lang w:eastAsia="it-IT"/>
              </w:rPr>
              <w:t>.</w:t>
            </w:r>
          </w:p>
          <w:p w:rsidR="00B17039" w:rsidRDefault="00B17039" w:rsidP="002B55E3">
            <w:pPr>
              <w:autoSpaceDE w:val="0"/>
              <w:autoSpaceDN w:val="0"/>
              <w:adjustRightInd w:val="0"/>
            </w:pP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 xml:space="preserve">B1- </w:t>
            </w:r>
            <w:r w:rsidRPr="001D689F">
              <w:rPr>
                <w:b/>
                <w:lang w:eastAsia="it-IT"/>
              </w:rPr>
              <w:t xml:space="preserve"> </w:t>
            </w:r>
            <w:r>
              <w:rPr>
                <w:lang w:eastAsia="it-IT"/>
              </w:rPr>
              <w:t>Impiegare</w:t>
            </w:r>
            <w:r w:rsidRPr="001D689F">
              <w:rPr>
                <w:lang w:eastAsia="it-IT"/>
              </w:rPr>
              <w:t xml:space="preserve"> tecniche di lettura silenziosa con scopi mirati.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 w:rsidRPr="006B7994">
              <w:rPr>
                <w:b/>
                <w:lang w:eastAsia="it-IT"/>
              </w:rPr>
              <w:t>B2-</w:t>
            </w:r>
            <w:r>
              <w:rPr>
                <w:lang w:eastAsia="it-IT"/>
              </w:rPr>
              <w:t xml:space="preserve"> </w:t>
            </w:r>
            <w:r w:rsidRPr="001D689F">
              <w:rPr>
                <w:lang w:eastAsia="it-IT"/>
              </w:rPr>
              <w:t>Leggere ad alta voce e in maniera espressiva testi di vario tipo.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 w:rsidRPr="006B7994">
              <w:rPr>
                <w:b/>
                <w:lang w:eastAsia="it-IT"/>
              </w:rPr>
              <w:t xml:space="preserve">B3- </w:t>
            </w:r>
            <w:r w:rsidRPr="006B7994">
              <w:rPr>
                <w:lang w:eastAsia="it-IT"/>
              </w:rPr>
              <w:t>Usare, nella lettura di vari tipi di testo, opportune strategi</w:t>
            </w:r>
            <w:r>
              <w:rPr>
                <w:lang w:eastAsia="it-IT"/>
              </w:rPr>
              <w:t>e per analizzare il contenuto; porsi domande all’inizio e durante la lettura del testo; cogliere indizi utili a risolvere i nodi della comprensione.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 w:rsidRPr="009B3A6A">
              <w:rPr>
                <w:b/>
                <w:lang w:eastAsia="it-IT"/>
              </w:rPr>
              <w:t>B4</w:t>
            </w:r>
            <w:r>
              <w:rPr>
                <w:b/>
                <w:lang w:eastAsia="it-IT"/>
              </w:rPr>
              <w:t xml:space="preserve">- </w:t>
            </w:r>
            <w:r>
              <w:rPr>
                <w:lang w:eastAsia="it-IT"/>
              </w:rPr>
              <w:t>Sfruttare le informazioni della titolazione, delle immagini e delle didascalie, oppure conoscenze pregresse, per farsi un’idea del testo che si intende leggere.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055A8F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 xml:space="preserve">B9- </w:t>
            </w:r>
            <w:r w:rsidRPr="001D689F">
              <w:rPr>
                <w:lang w:eastAsia="it-IT"/>
              </w:rPr>
              <w:t>Ricercare le informazioni generali in funzione di una sintesi.</w:t>
            </w:r>
          </w:p>
          <w:p w:rsidR="00B02CF6" w:rsidRDefault="00B02CF6" w:rsidP="00B02CF6">
            <w:pPr>
              <w:rPr>
                <w:b/>
                <w:lang w:eastAsia="it-IT"/>
              </w:rPr>
            </w:pPr>
          </w:p>
          <w:p w:rsidR="00B02CF6" w:rsidRDefault="00B02CF6" w:rsidP="00B02CF6">
            <w:pPr>
              <w:rPr>
                <w:b/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>C</w:t>
            </w:r>
            <w:r w:rsidRPr="001D689F">
              <w:rPr>
                <w:b/>
                <w:lang w:eastAsia="it-IT"/>
              </w:rPr>
              <w:t>1</w:t>
            </w:r>
            <w:r>
              <w:rPr>
                <w:b/>
                <w:lang w:eastAsia="it-IT"/>
              </w:rPr>
              <w:t xml:space="preserve">- </w:t>
            </w:r>
            <w:r>
              <w:rPr>
                <w:lang w:eastAsia="it-IT"/>
              </w:rPr>
              <w:t>Raccogliere le idee, organizzarle per punti, pianificare la traccia di un racconto o di un’esperienza.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>C</w:t>
            </w:r>
            <w:r w:rsidRPr="00CC4827">
              <w:rPr>
                <w:b/>
                <w:lang w:eastAsia="it-IT"/>
              </w:rPr>
              <w:t>2-</w:t>
            </w:r>
            <w:r w:rsidRPr="001D689F">
              <w:rPr>
                <w:b/>
                <w:lang w:eastAsia="it-IT"/>
              </w:rPr>
              <w:t xml:space="preserve">  </w:t>
            </w:r>
            <w:r w:rsidR="00013FFF">
              <w:rPr>
                <w:lang w:eastAsia="it-IT"/>
              </w:rPr>
              <w:t xml:space="preserve">Utilizzare </w:t>
            </w:r>
            <w:proofErr w:type="gramStart"/>
            <w:r w:rsidR="00013FFF">
              <w:rPr>
                <w:lang w:eastAsia="it-IT"/>
              </w:rPr>
              <w:t xml:space="preserve">schemi </w:t>
            </w:r>
            <w:r>
              <w:rPr>
                <w:lang w:eastAsia="it-IT"/>
              </w:rPr>
              <w:t xml:space="preserve"> per</w:t>
            </w:r>
            <w:proofErr w:type="gramEnd"/>
            <w:r>
              <w:rPr>
                <w:lang w:eastAsia="it-IT"/>
              </w:rPr>
              <w:t xml:space="preserve"> produzioni autonome o collettive</w:t>
            </w:r>
            <w:r w:rsidRPr="001D689F">
              <w:rPr>
                <w:lang w:eastAsia="it-IT"/>
              </w:rPr>
              <w:t>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 xml:space="preserve">C5- </w:t>
            </w:r>
            <w:r w:rsidRPr="001D689F">
              <w:rPr>
                <w:b/>
                <w:lang w:eastAsia="it-IT"/>
              </w:rPr>
              <w:t xml:space="preserve"> </w:t>
            </w:r>
            <w:r w:rsidRPr="001D689F">
              <w:rPr>
                <w:lang w:eastAsia="it-IT"/>
              </w:rPr>
              <w:t>Riassumere un testo mantenendo la scansione delle sequenze.</w:t>
            </w: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C6- </w:t>
            </w:r>
            <w:r w:rsidRPr="001D689F">
              <w:rPr>
                <w:b/>
                <w:lang w:eastAsia="it-IT"/>
              </w:rPr>
              <w:t xml:space="preserve"> </w:t>
            </w:r>
            <w:r w:rsidRPr="001D689F">
              <w:rPr>
                <w:lang w:eastAsia="it-IT"/>
              </w:rPr>
              <w:t>Sintetizzare un testo mantenendo il senso logico e il significato.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 xml:space="preserve">C7- </w:t>
            </w:r>
            <w:r w:rsidRPr="001D689F">
              <w:rPr>
                <w:lang w:eastAsia="it-IT"/>
              </w:rPr>
              <w:t>Utilizzare semplici strategie di autocorrezione</w:t>
            </w:r>
            <w:r>
              <w:rPr>
                <w:lang w:eastAsia="it-IT"/>
              </w:rPr>
              <w:t>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>D1-</w:t>
            </w:r>
            <w:r w:rsidRPr="008E7DB7">
              <w:rPr>
                <w:lang w:eastAsia="it-IT"/>
              </w:rPr>
              <w:t xml:space="preserve"> Comprendere ed utilizzare in modo appropriato il lessico di base</w:t>
            </w:r>
            <w:r>
              <w:rPr>
                <w:lang w:eastAsia="it-IT"/>
              </w:rPr>
              <w:t>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b/>
                <w:lang w:eastAsia="it-IT"/>
              </w:rPr>
            </w:pPr>
            <w:r w:rsidRPr="008E7DB7">
              <w:rPr>
                <w:b/>
                <w:lang w:eastAsia="it-IT"/>
              </w:rPr>
              <w:t>D2-</w:t>
            </w:r>
            <w:r>
              <w:rPr>
                <w:b/>
                <w:lang w:eastAsia="it-IT"/>
              </w:rPr>
              <w:t xml:space="preserve"> </w:t>
            </w:r>
            <w:r>
              <w:rPr>
                <w:lang w:eastAsia="it-IT"/>
              </w:rP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lang w:eastAsia="it-IT"/>
              </w:rPr>
              <w:t xml:space="preserve"> </w:t>
            </w:r>
          </w:p>
          <w:p w:rsidR="00B02CF6" w:rsidRDefault="00B02CF6" w:rsidP="00B02CF6">
            <w:pPr>
              <w:rPr>
                <w:b/>
                <w:lang w:eastAsia="it-IT"/>
              </w:rPr>
            </w:pPr>
          </w:p>
          <w:p w:rsidR="00B02CF6" w:rsidRDefault="00B02CF6" w:rsidP="00B02CF6">
            <w:pPr>
              <w:rPr>
                <w:b/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  <w:r w:rsidRPr="005164FB">
              <w:rPr>
                <w:b/>
                <w:lang w:eastAsia="it-IT"/>
              </w:rPr>
              <w:t>D4</w:t>
            </w:r>
            <w:r>
              <w:rPr>
                <w:lang w:eastAsia="it-IT"/>
              </w:rPr>
              <w:t>-</w:t>
            </w:r>
            <w:r w:rsidRPr="001D689F">
              <w:rPr>
                <w:lang w:eastAsia="it-IT"/>
              </w:rPr>
              <w:t xml:space="preserve">  Comprendere il significato di termini non noti deducendoli dal contesto.</w:t>
            </w:r>
          </w:p>
          <w:p w:rsidR="00B02CF6" w:rsidRDefault="00B02CF6" w:rsidP="002B55E3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rPr>
                <w:b/>
                <w:lang w:eastAsia="it-IT"/>
              </w:rPr>
            </w:pPr>
          </w:p>
          <w:p w:rsidR="009E7309" w:rsidRDefault="009E7309" w:rsidP="00B02CF6">
            <w:pPr>
              <w:rPr>
                <w:b/>
                <w:lang w:eastAsia="it-IT"/>
              </w:rPr>
            </w:pPr>
          </w:p>
          <w:p w:rsidR="009E7309" w:rsidRDefault="009E7309" w:rsidP="00B02CF6">
            <w:pPr>
              <w:rPr>
                <w:b/>
                <w:lang w:eastAsia="it-IT"/>
              </w:rPr>
            </w:pPr>
          </w:p>
          <w:p w:rsidR="009E7309" w:rsidRDefault="009E7309" w:rsidP="00B02CF6">
            <w:pPr>
              <w:rPr>
                <w:b/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 xml:space="preserve">E1- </w:t>
            </w:r>
            <w:r w:rsidRPr="001D689F">
              <w:rPr>
                <w:b/>
                <w:lang w:eastAsia="it-IT"/>
              </w:rPr>
              <w:t xml:space="preserve"> </w:t>
            </w:r>
            <w:r w:rsidRPr="001D689F">
              <w:rPr>
                <w:lang w:eastAsia="it-IT"/>
              </w:rPr>
              <w:t>Affinare la conoscenza e l’utilizzo corretto delle convenzioni ort</w:t>
            </w:r>
            <w:r>
              <w:rPr>
                <w:lang w:eastAsia="it-IT"/>
              </w:rPr>
              <w:t>ografiche della lingua italiana; servirsi di questa conoscenza per rivedere la propria produzione scritta e correggere eventuali errori.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 w:rsidRPr="00331661">
              <w:rPr>
                <w:b/>
                <w:lang w:eastAsia="it-IT"/>
              </w:rPr>
              <w:t>E3</w:t>
            </w:r>
            <w:r>
              <w:rPr>
                <w:lang w:eastAsia="it-IT"/>
              </w:rPr>
              <w:t>- Comprendere le principali relazioni di significato tra le parole.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b/>
                <w:lang w:eastAsia="it-IT"/>
              </w:rPr>
              <w:t>E4-</w:t>
            </w:r>
            <w:r w:rsidRPr="001D689F">
              <w:rPr>
                <w:b/>
                <w:lang w:eastAsia="it-IT"/>
              </w:rPr>
              <w:t xml:space="preserve">  </w:t>
            </w:r>
            <w:r w:rsidRPr="001D689F">
              <w:rPr>
                <w:lang w:eastAsia="it-IT"/>
              </w:rPr>
              <w:t>Riconoscere e raccogliere per categorie le parole ricorren</w:t>
            </w:r>
            <w:r>
              <w:rPr>
                <w:lang w:eastAsia="it-IT"/>
              </w:rPr>
              <w:t>ti (nomi, articoli</w:t>
            </w:r>
            <w:r w:rsidRPr="001D689F">
              <w:rPr>
                <w:lang w:eastAsia="it-IT"/>
              </w:rPr>
              <w:t>).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</w:p>
          <w:p w:rsidR="00B02CF6" w:rsidRPr="001D689F" w:rsidRDefault="00B02CF6" w:rsidP="00B02CF6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E11-</w:t>
            </w:r>
            <w:r w:rsidRPr="001D689F">
              <w:rPr>
                <w:b/>
                <w:lang w:eastAsia="it-IT"/>
              </w:rPr>
              <w:t xml:space="preserve"> </w:t>
            </w:r>
            <w:r w:rsidRPr="001D689F">
              <w:rPr>
                <w:lang w:eastAsia="it-IT"/>
              </w:rPr>
              <w:t>Utilizzare la punteggiatura in funzione demarcativa ed espressiva.</w:t>
            </w:r>
          </w:p>
          <w:p w:rsidR="00B02CF6" w:rsidRPr="0026278D" w:rsidRDefault="00B02CF6" w:rsidP="002B55E3">
            <w:pPr>
              <w:autoSpaceDE w:val="0"/>
              <w:autoSpaceDN w:val="0"/>
              <w:adjustRightInd w:val="0"/>
            </w:pPr>
          </w:p>
        </w:tc>
        <w:tc>
          <w:tcPr>
            <w:tcW w:w="6030" w:type="dxa"/>
          </w:tcPr>
          <w:p w:rsidR="002B55E3" w:rsidRDefault="002B55E3" w:rsidP="002B55E3">
            <w:pPr>
              <w:autoSpaceDE w:val="0"/>
              <w:autoSpaceDN w:val="0"/>
              <w:adjustRightInd w:val="0"/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  <w:r w:rsidRPr="001D689F">
              <w:rPr>
                <w:lang w:eastAsia="it-IT"/>
              </w:rPr>
              <w:t xml:space="preserve">Semplici testi orali, </w:t>
            </w:r>
            <w:r>
              <w:rPr>
                <w:lang w:eastAsia="it-IT"/>
              </w:rPr>
              <w:t xml:space="preserve">comunicazioni, </w:t>
            </w:r>
            <w:r w:rsidRPr="001D689F">
              <w:rPr>
                <w:lang w:eastAsia="it-IT"/>
              </w:rPr>
              <w:t>spiegazioni, racconti, istruzioni, regole.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Racconti relativi al</w:t>
            </w:r>
            <w:r w:rsidRPr="001D689F">
              <w:rPr>
                <w:lang w:eastAsia="it-IT"/>
              </w:rPr>
              <w:t xml:space="preserve"> proprio vissuto.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  <w:r w:rsidRPr="001D689F">
              <w:rPr>
                <w:lang w:eastAsia="it-IT"/>
              </w:rPr>
              <w:t>Testi di vario genere</w:t>
            </w:r>
            <w:r>
              <w:rPr>
                <w:lang w:eastAsia="it-IT"/>
              </w:rPr>
              <w:t xml:space="preserve">: </w:t>
            </w:r>
            <w:r w:rsidRPr="001D689F">
              <w:rPr>
                <w:lang w:eastAsia="it-IT"/>
              </w:rPr>
              <w:t>narrativi, descrittivi,</w:t>
            </w:r>
            <w:r w:rsidR="0063053C">
              <w:rPr>
                <w:lang w:eastAsia="it-IT"/>
              </w:rPr>
              <w:t xml:space="preserve"> informativi,</w:t>
            </w:r>
            <w:r>
              <w:rPr>
                <w:lang w:eastAsia="it-IT"/>
              </w:rPr>
              <w:t xml:space="preserve"> </w:t>
            </w:r>
            <w:r w:rsidRPr="001D689F">
              <w:rPr>
                <w:lang w:eastAsia="it-IT"/>
              </w:rPr>
              <w:t>poetici.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Pr="006B7994" w:rsidRDefault="00B02CF6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Lettura silenziosa, ad alta voce, espressiva.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3433A0" w:rsidRDefault="003433A0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  <w:r w:rsidRPr="001D689F">
              <w:rPr>
                <w:lang w:eastAsia="it-IT"/>
              </w:rPr>
              <w:t>Caratt</w:t>
            </w:r>
            <w:r>
              <w:rPr>
                <w:lang w:eastAsia="it-IT"/>
              </w:rPr>
              <w:t>eristiche strutturali,</w:t>
            </w:r>
            <w:r w:rsidRPr="001D689F">
              <w:rPr>
                <w:lang w:eastAsia="it-IT"/>
              </w:rPr>
              <w:t xml:space="preserve"> </w:t>
            </w:r>
            <w:r w:rsidR="0063053C">
              <w:rPr>
                <w:lang w:eastAsia="it-IT"/>
              </w:rPr>
              <w:t>informazioni principali,</w:t>
            </w:r>
            <w:r w:rsidRPr="001D689F">
              <w:rPr>
                <w:lang w:eastAsia="it-IT"/>
              </w:rPr>
              <w:t xml:space="preserve"> personaggi, tempo, luog</w:t>
            </w:r>
            <w:r w:rsidR="003433A0">
              <w:rPr>
                <w:lang w:eastAsia="it-IT"/>
              </w:rPr>
              <w:t>o in testi narrativi, informativi</w:t>
            </w:r>
            <w:r w:rsidRPr="001D689F">
              <w:rPr>
                <w:lang w:eastAsia="it-IT"/>
              </w:rPr>
              <w:t>, descrittivi.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9E7309" w:rsidRDefault="009E7309" w:rsidP="00B02CF6">
            <w:pPr>
              <w:rPr>
                <w:lang w:eastAsia="it-IT"/>
              </w:rPr>
            </w:pPr>
          </w:p>
          <w:p w:rsidR="009E7309" w:rsidRDefault="009E7309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Anticipazione, basata sul titolo, del contenuto e del tipo di testo.</w:t>
            </w:r>
          </w:p>
          <w:p w:rsidR="00B02CF6" w:rsidRDefault="00B02CF6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Collegamenti/integrazioni tra elementi del testo, immagini ed eventuali didascalie</w:t>
            </w:r>
            <w:r w:rsidR="0063053C">
              <w:rPr>
                <w:lang w:eastAsia="it-IT"/>
              </w:rPr>
              <w:t>.</w:t>
            </w:r>
          </w:p>
          <w:p w:rsidR="0063053C" w:rsidRDefault="0063053C" w:rsidP="00B02CF6">
            <w:pPr>
              <w:rPr>
                <w:lang w:eastAsia="it-IT"/>
              </w:rPr>
            </w:pPr>
          </w:p>
          <w:p w:rsidR="0063053C" w:rsidRDefault="0063053C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63053C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Individuazione delle informazioni principali presenti in un testo letto.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2B55E3" w:rsidRDefault="00911294" w:rsidP="00B02CF6">
            <w:pPr>
              <w:autoSpaceDE w:val="0"/>
              <w:autoSpaceDN w:val="0"/>
              <w:adjustRightInd w:val="0"/>
            </w:pPr>
            <w:r>
              <w:t>Testi collettivi (ad esempio su esperienze scolastiche comuni).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911294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Produzione autonoma di semplici testi narrativi.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1D689F" w:rsidRDefault="00782892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Avvio al riassunto di testi narrativi</w:t>
            </w:r>
            <w:r w:rsidR="00AF4D31">
              <w:rPr>
                <w:lang w:eastAsia="it-IT"/>
              </w:rPr>
              <w:t xml:space="preserve"> (individuare l’idea centrale delle sequenze eliminando gli elementi di dettaglio).</w:t>
            </w:r>
          </w:p>
          <w:p w:rsidR="003433A0" w:rsidRDefault="003433A0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9E7309" w:rsidRDefault="00AF4D31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Revisione della produzione scritta: semplici strategie di autocorrezione.</w:t>
            </w:r>
          </w:p>
          <w:p w:rsidR="009E7309" w:rsidRDefault="009E7309" w:rsidP="00B02CF6">
            <w:pPr>
              <w:rPr>
                <w:lang w:eastAsia="it-IT"/>
              </w:rPr>
            </w:pPr>
          </w:p>
          <w:p w:rsidR="009E7309" w:rsidRDefault="009E7309" w:rsidP="00B02CF6">
            <w:pPr>
              <w:rPr>
                <w:lang w:eastAsia="it-IT"/>
              </w:rPr>
            </w:pPr>
          </w:p>
          <w:p w:rsidR="00B02CF6" w:rsidRPr="001D689F" w:rsidRDefault="00AF4D31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Parole del vocabolario fondamentale e di quello ad alto uso.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9E7309" w:rsidRDefault="00861A50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Significato di parole polisemiche deducibile dal contesto.</w:t>
            </w:r>
          </w:p>
          <w:p w:rsidR="009E7309" w:rsidRDefault="00861A50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Termini non noti presenti nei testi letti.</w:t>
            </w:r>
          </w:p>
          <w:p w:rsidR="00B02CF6" w:rsidRPr="001D689F" w:rsidRDefault="00861A50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Produzione di inferenze su parole mancanti, in base al contesto.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9E7309" w:rsidRDefault="009E7309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  <w:p w:rsidR="00B02CF6" w:rsidRDefault="00AC588D" w:rsidP="00B02CF6">
            <w:pPr>
              <w:autoSpaceDE w:val="0"/>
              <w:autoSpaceDN w:val="0"/>
              <w:adjustRightInd w:val="0"/>
            </w:pPr>
            <w:r>
              <w:t>Convenzioni ortografiche.</w:t>
            </w: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  <w:p w:rsidR="00B02CF6" w:rsidRDefault="007000C9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Controllo ortografico degli elaborati scritti.</w:t>
            </w: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B02CF6" w:rsidRPr="001D689F" w:rsidRDefault="00B02CF6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Somiglianze, differenze, appartenenza ad un campo semantico</w:t>
            </w:r>
          </w:p>
          <w:p w:rsidR="00B02CF6" w:rsidRPr="001D689F" w:rsidRDefault="00B02CF6" w:rsidP="00B02CF6">
            <w:pPr>
              <w:rPr>
                <w:lang w:eastAsia="it-IT"/>
              </w:rPr>
            </w:pPr>
          </w:p>
          <w:p w:rsidR="009E7309" w:rsidRDefault="009E7309" w:rsidP="00B02CF6">
            <w:pPr>
              <w:rPr>
                <w:lang w:eastAsia="it-IT"/>
              </w:rPr>
            </w:pPr>
          </w:p>
          <w:p w:rsidR="009E7309" w:rsidRDefault="007000C9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Le parti del discorso: - nome: primitivo, derivato, composto, collettivo</w:t>
            </w:r>
          </w:p>
          <w:p w:rsidR="009E7309" w:rsidRDefault="007000C9" w:rsidP="007000C9">
            <w:pPr>
              <w:ind w:left="1755"/>
              <w:rPr>
                <w:lang w:eastAsia="it-IT"/>
              </w:rPr>
            </w:pPr>
            <w:r>
              <w:rPr>
                <w:lang w:eastAsia="it-IT"/>
              </w:rPr>
              <w:t xml:space="preserve">- articolo     </w:t>
            </w:r>
          </w:p>
          <w:p w:rsidR="00B02CF6" w:rsidRPr="001B3041" w:rsidRDefault="00B02CF6" w:rsidP="007000C9">
            <w:pPr>
              <w:rPr>
                <w:lang w:eastAsia="it-IT"/>
              </w:rPr>
            </w:pPr>
          </w:p>
          <w:p w:rsidR="00B02CF6" w:rsidRPr="00B02CF6" w:rsidRDefault="00B02CF6" w:rsidP="007000C9">
            <w:pPr>
              <w:suppressAutoHyphens w:val="0"/>
              <w:ind w:left="720"/>
              <w:rPr>
                <w:rFonts w:eastAsia="Calibri"/>
                <w:lang w:eastAsia="en-US"/>
              </w:rPr>
            </w:pPr>
          </w:p>
          <w:p w:rsidR="00B02CF6" w:rsidRPr="001D689F" w:rsidRDefault="007000C9" w:rsidP="00B02CF6">
            <w:pPr>
              <w:rPr>
                <w:lang w:eastAsia="it-IT"/>
              </w:rPr>
            </w:pPr>
            <w:r>
              <w:rPr>
                <w:lang w:eastAsia="it-IT"/>
              </w:rPr>
              <w:t>Il punto e la virgola.</w:t>
            </w:r>
          </w:p>
          <w:p w:rsidR="00B02CF6" w:rsidRDefault="00B02CF6" w:rsidP="00B02CF6">
            <w:pPr>
              <w:autoSpaceDE w:val="0"/>
              <w:autoSpaceDN w:val="0"/>
              <w:adjustRightInd w:val="0"/>
            </w:pPr>
          </w:p>
        </w:tc>
      </w:tr>
    </w:tbl>
    <w:p w:rsidR="002B55E3" w:rsidRDefault="002B55E3" w:rsidP="002B55E3"/>
    <w:p w:rsidR="002B55E3" w:rsidRDefault="002B55E3" w:rsidP="002B55E3"/>
    <w:p w:rsidR="00B60A90" w:rsidRDefault="00B60A90"/>
    <w:sectPr w:rsidR="00B60A90" w:rsidSect="002B55E3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4121"/>
    <w:multiLevelType w:val="hybridMultilevel"/>
    <w:tmpl w:val="A28C4EAE"/>
    <w:lvl w:ilvl="0" w:tplc="9746EA64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5E3"/>
    <w:rsid w:val="00013FFF"/>
    <w:rsid w:val="00077F94"/>
    <w:rsid w:val="00092CF4"/>
    <w:rsid w:val="000C3DB2"/>
    <w:rsid w:val="000D26EF"/>
    <w:rsid w:val="000E7A28"/>
    <w:rsid w:val="0013541B"/>
    <w:rsid w:val="00143451"/>
    <w:rsid w:val="0015396B"/>
    <w:rsid w:val="0017032A"/>
    <w:rsid w:val="0017672C"/>
    <w:rsid w:val="001A7A14"/>
    <w:rsid w:val="001B424C"/>
    <w:rsid w:val="002115AD"/>
    <w:rsid w:val="0026278D"/>
    <w:rsid w:val="002B55E3"/>
    <w:rsid w:val="002E0F0A"/>
    <w:rsid w:val="002E5569"/>
    <w:rsid w:val="00310788"/>
    <w:rsid w:val="0033383F"/>
    <w:rsid w:val="00342E74"/>
    <w:rsid w:val="003433A0"/>
    <w:rsid w:val="003B671F"/>
    <w:rsid w:val="003C2DA2"/>
    <w:rsid w:val="004D15B4"/>
    <w:rsid w:val="004F6DDA"/>
    <w:rsid w:val="00590283"/>
    <w:rsid w:val="005E57D4"/>
    <w:rsid w:val="00605707"/>
    <w:rsid w:val="0063053C"/>
    <w:rsid w:val="00651A52"/>
    <w:rsid w:val="007000C9"/>
    <w:rsid w:val="007476FC"/>
    <w:rsid w:val="00773FC3"/>
    <w:rsid w:val="00782892"/>
    <w:rsid w:val="00793CE6"/>
    <w:rsid w:val="007B5487"/>
    <w:rsid w:val="007C66A6"/>
    <w:rsid w:val="00861A50"/>
    <w:rsid w:val="00891CEC"/>
    <w:rsid w:val="00897764"/>
    <w:rsid w:val="008C1A46"/>
    <w:rsid w:val="008D497E"/>
    <w:rsid w:val="008F3279"/>
    <w:rsid w:val="00911294"/>
    <w:rsid w:val="00950033"/>
    <w:rsid w:val="009E7309"/>
    <w:rsid w:val="00A05824"/>
    <w:rsid w:val="00AC588D"/>
    <w:rsid w:val="00AF4D31"/>
    <w:rsid w:val="00B02010"/>
    <w:rsid w:val="00B02CF6"/>
    <w:rsid w:val="00B17039"/>
    <w:rsid w:val="00B457D4"/>
    <w:rsid w:val="00B55D70"/>
    <w:rsid w:val="00B60A90"/>
    <w:rsid w:val="00B62293"/>
    <w:rsid w:val="00BA4715"/>
    <w:rsid w:val="00BE0BA4"/>
    <w:rsid w:val="00C02D53"/>
    <w:rsid w:val="00C755B9"/>
    <w:rsid w:val="00CB49E8"/>
    <w:rsid w:val="00CC7DBD"/>
    <w:rsid w:val="00D155A1"/>
    <w:rsid w:val="00E01912"/>
    <w:rsid w:val="00E272C9"/>
    <w:rsid w:val="00E655FC"/>
    <w:rsid w:val="00E95C77"/>
    <w:rsid w:val="00EA0DE2"/>
    <w:rsid w:val="00EC78D1"/>
    <w:rsid w:val="00EE1BAD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7280F"/>
  <w15:docId w15:val="{58FCFCF8-B84C-483C-ACF1-D97751B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B55E3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B916-11A8-4143-82B3-8017CD79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2013/14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2013/14</dc:title>
  <dc:creator>Caporali</dc:creator>
  <cp:lastModifiedBy>Annalisa Virgilio</cp:lastModifiedBy>
  <cp:revision>3</cp:revision>
  <dcterms:created xsi:type="dcterms:W3CDTF">2017-10-10T15:48:00Z</dcterms:created>
  <dcterms:modified xsi:type="dcterms:W3CDTF">2017-11-06T16:13:00Z</dcterms:modified>
</cp:coreProperties>
</file>