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BB" w:rsidRDefault="003A0BBB">
      <w:bookmarkStart w:id="0" w:name="_GoBack"/>
      <w:bookmarkEnd w:id="0"/>
    </w:p>
    <w:p w:rsidR="003A0BBB" w:rsidRDefault="003A0BBB"/>
    <w:p w:rsidR="003A0BBB" w:rsidRPr="00243E5B" w:rsidRDefault="003A0BBB" w:rsidP="003A0BBB">
      <w:pPr>
        <w:spacing w:line="360" w:lineRule="auto"/>
        <w:jc w:val="center"/>
      </w:pPr>
      <w:r w:rsidRPr="00243E5B">
        <w:t>ISTITUTO COMPRENSIVO “UBALDO FERRARI” – Castelverde (CR)</w:t>
      </w:r>
    </w:p>
    <w:p w:rsidR="003A0BBB" w:rsidRPr="00243E5B" w:rsidRDefault="003A0BBB" w:rsidP="003A0BBB">
      <w:pPr>
        <w:spacing w:line="360" w:lineRule="auto"/>
        <w:jc w:val="center"/>
      </w:pPr>
      <w:r w:rsidRPr="00243E5B">
        <w:t>SCUOLA PRIMARIA</w:t>
      </w:r>
    </w:p>
    <w:p w:rsidR="003A0BBB" w:rsidRPr="00243E5B" w:rsidRDefault="003A0BBB" w:rsidP="003A0BBB">
      <w:pPr>
        <w:pStyle w:val="Titolo1"/>
        <w:rPr>
          <w:rFonts w:eastAsia="SimSun"/>
          <w:i/>
        </w:rPr>
      </w:pPr>
      <w:r w:rsidRPr="00243E5B">
        <w:rPr>
          <w:rFonts w:eastAsia="SimSun"/>
        </w:rPr>
        <w:t>PROGETTAZIONE DISCIPLINARE ANNUALE</w:t>
      </w:r>
      <w:r>
        <w:rPr>
          <w:rFonts w:eastAsia="SimSun"/>
        </w:rPr>
        <w:t xml:space="preserve">  “GEOGRAFIA</w:t>
      </w:r>
      <w:r w:rsidRPr="00243E5B">
        <w:rPr>
          <w:rFonts w:eastAsia="SimSun"/>
        </w:rPr>
        <w:t>” (</w:t>
      </w:r>
      <w:r w:rsidRPr="00243E5B">
        <w:rPr>
          <w:rFonts w:eastAsia="SimSun"/>
          <w:i/>
        </w:rPr>
        <w:t>conforme alle Indicazioni nazionali 2012)</w:t>
      </w:r>
    </w:p>
    <w:p w:rsidR="003A0BBB" w:rsidRPr="00243E5B" w:rsidRDefault="003A0BBB" w:rsidP="003A0BBB">
      <w:pPr>
        <w:spacing w:line="360" w:lineRule="auto"/>
        <w:jc w:val="center"/>
        <w:rPr>
          <w:i/>
        </w:rPr>
      </w:pPr>
    </w:p>
    <w:p w:rsidR="003A0BBB" w:rsidRPr="00243E5B" w:rsidRDefault="003A0BBB" w:rsidP="003A0BBB">
      <w:pPr>
        <w:pStyle w:val="Titolo2"/>
        <w:rPr>
          <w:rFonts w:eastAsia="SimSun"/>
        </w:rPr>
      </w:pPr>
      <w:r w:rsidRPr="00243E5B">
        <w:rPr>
          <w:rFonts w:eastAsia="SimSun"/>
        </w:rPr>
        <w:t>CLASSE PRIMA</w:t>
      </w:r>
    </w:p>
    <w:p w:rsidR="003A0BBB" w:rsidRPr="00243E5B" w:rsidRDefault="003A0BBB" w:rsidP="003A0BBB">
      <w:pPr>
        <w:jc w:val="center"/>
      </w:pPr>
    </w:p>
    <w:p w:rsidR="003A0BBB" w:rsidRPr="00243E5B" w:rsidRDefault="003A0BBB" w:rsidP="003A0BBB">
      <w:pPr>
        <w:jc w:val="center"/>
      </w:pPr>
    </w:p>
    <w:tbl>
      <w:tblPr>
        <w:tblW w:w="148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0"/>
        <w:gridCol w:w="5103"/>
        <w:gridCol w:w="3827"/>
        <w:gridCol w:w="2815"/>
      </w:tblGrid>
      <w:tr w:rsidR="003A0BBB" w:rsidRPr="00243E5B" w:rsidTr="00043EF8">
        <w:trPr>
          <w:cantSplit/>
          <w:trHeight w:val="6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B" w:rsidRPr="00243E5B" w:rsidRDefault="003A0BBB" w:rsidP="00365117">
            <w:pPr>
              <w:jc w:val="center"/>
              <w:rPr>
                <w:b/>
              </w:rPr>
            </w:pPr>
            <w:r w:rsidRPr="00243E5B">
              <w:rPr>
                <w:b/>
              </w:rPr>
              <w:t>NUCLEI</w:t>
            </w:r>
          </w:p>
          <w:p w:rsidR="003A0BBB" w:rsidRPr="00243E5B" w:rsidRDefault="003A0BBB" w:rsidP="00365117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B" w:rsidRPr="00243E5B" w:rsidRDefault="003A0BBB" w:rsidP="00365117">
            <w:pPr>
              <w:jc w:val="center"/>
              <w:rPr>
                <w:b/>
              </w:rPr>
            </w:pPr>
            <w:r w:rsidRPr="00243E5B">
              <w:rPr>
                <w:b/>
              </w:rPr>
              <w:t>OBIETTIVI di APPRENDIMENTO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B" w:rsidRPr="00243E5B" w:rsidRDefault="003A0BBB" w:rsidP="00365117">
            <w:pPr>
              <w:jc w:val="center"/>
              <w:rPr>
                <w:b/>
              </w:rPr>
            </w:pPr>
            <w:r w:rsidRPr="00243E5B">
              <w:rPr>
                <w:b/>
              </w:rPr>
              <w:t>CONOSCENZE/</w:t>
            </w:r>
          </w:p>
          <w:p w:rsidR="003A0BBB" w:rsidRPr="00243E5B" w:rsidRDefault="003A0BBB" w:rsidP="00365117">
            <w:pPr>
              <w:jc w:val="center"/>
            </w:pPr>
            <w:r w:rsidRPr="00243E5B">
              <w:rPr>
                <w:b/>
              </w:rPr>
              <w:t>OGGETTI  DI VALUTAZIONE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B" w:rsidRPr="00243E5B" w:rsidRDefault="003A0BBB" w:rsidP="00365117">
            <w:pPr>
              <w:jc w:val="center"/>
              <w:rPr>
                <w:b/>
                <w:i/>
              </w:rPr>
            </w:pPr>
            <w:r w:rsidRPr="00243E5B">
              <w:rPr>
                <w:b/>
                <w:i/>
              </w:rPr>
              <w:t>Traguardi in itinere</w:t>
            </w:r>
          </w:p>
        </w:tc>
      </w:tr>
      <w:tr w:rsidR="003A0BBB" w:rsidRPr="00243E5B" w:rsidTr="00043EF8">
        <w:trPr>
          <w:cantSplit/>
          <w:trHeight w:val="10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B" w:rsidRDefault="003A0BBB" w:rsidP="003A0BBB">
            <w:pPr>
              <w:rPr>
                <w:b/>
              </w:rPr>
            </w:pPr>
            <w:r w:rsidRPr="00243E5B">
              <w:rPr>
                <w:b/>
              </w:rPr>
              <w:t>A</w:t>
            </w:r>
            <w:r w:rsidRPr="00243E5B">
              <w:t xml:space="preserve">- </w:t>
            </w:r>
            <w:r w:rsidRPr="00243E5B">
              <w:rPr>
                <w:b/>
              </w:rPr>
              <w:t xml:space="preserve"> </w:t>
            </w:r>
            <w:r>
              <w:rPr>
                <w:b/>
              </w:rPr>
              <w:t>SPAZIO VISSUTO ED ORGANIZZATO</w:t>
            </w:r>
          </w:p>
          <w:p w:rsidR="003A0BBB" w:rsidRDefault="003A0BBB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</w:p>
          <w:p w:rsidR="00043EF8" w:rsidRDefault="00043EF8" w:rsidP="003A0BBB">
            <w:pPr>
              <w:rPr>
                <w:b/>
              </w:rPr>
            </w:pPr>
          </w:p>
          <w:p w:rsidR="003A0BBB" w:rsidRDefault="003A0BBB" w:rsidP="003A0BBB">
            <w:pPr>
              <w:rPr>
                <w:b/>
              </w:rPr>
            </w:pPr>
            <w:r>
              <w:rPr>
                <w:b/>
              </w:rPr>
              <w:t>B</w:t>
            </w:r>
            <w:r w:rsidR="00043EF8">
              <w:rPr>
                <w:b/>
              </w:rPr>
              <w:t xml:space="preserve"> – </w:t>
            </w:r>
            <w:r>
              <w:rPr>
                <w:b/>
              </w:rPr>
              <w:t>SPAZIO RAPPRESENTATO</w:t>
            </w:r>
          </w:p>
          <w:p w:rsidR="003A0BBB" w:rsidRPr="00243E5B" w:rsidRDefault="003A0BBB" w:rsidP="003A0BBB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B" w:rsidRPr="00243E5B" w:rsidRDefault="003A0BBB" w:rsidP="003A0BB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A7E1B">
              <w:rPr>
                <w:b/>
              </w:rPr>
              <w:t xml:space="preserve"> </w:t>
            </w:r>
          </w:p>
          <w:p w:rsidR="003A0BBB" w:rsidRDefault="00043EF8" w:rsidP="003A0BBB">
            <w:pPr>
              <w:rPr>
                <w:b/>
              </w:rPr>
            </w:pPr>
            <w:r>
              <w:rPr>
                <w:b/>
              </w:rPr>
              <w:t xml:space="preserve">A1 - </w:t>
            </w:r>
            <w:r w:rsidR="003A0BBB">
              <w:rPr>
                <w:b/>
              </w:rPr>
              <w:t xml:space="preserve"> </w:t>
            </w:r>
            <w:r w:rsidR="003A0BBB">
              <w:t>Riconoscer la propria ed altrui posizione nello spazio vissuto rispetto a diversi punti di riferimento.</w:t>
            </w:r>
          </w:p>
          <w:p w:rsidR="003A0BBB" w:rsidRDefault="003A0BBB" w:rsidP="003A0BBB"/>
          <w:p w:rsidR="003A0BBB" w:rsidRDefault="00043EF8" w:rsidP="003A0BBB">
            <w:r>
              <w:rPr>
                <w:b/>
              </w:rPr>
              <w:t xml:space="preserve">A2 - </w:t>
            </w:r>
            <w:r w:rsidR="003A0BBB">
              <w:rPr>
                <w:b/>
              </w:rPr>
              <w:t xml:space="preserve"> </w:t>
            </w:r>
            <w:r w:rsidR="003A0BBB">
              <w:t>Descrivere verbalmente, utilizzando indicatori topologici, spostamenti nello spazio vissuto.</w:t>
            </w:r>
          </w:p>
          <w:p w:rsidR="003A0BBB" w:rsidRDefault="003A0BBB" w:rsidP="003A0BBB"/>
          <w:p w:rsidR="003A0BBB" w:rsidRDefault="003A0BBB" w:rsidP="003A0BBB">
            <w:r>
              <w:rPr>
                <w:b/>
              </w:rPr>
              <w:t>A</w:t>
            </w:r>
            <w:r w:rsidR="00043EF8">
              <w:rPr>
                <w:b/>
              </w:rPr>
              <w:t xml:space="preserve">3 - </w:t>
            </w:r>
            <w:r>
              <w:t xml:space="preserve"> Analizzare lo spazio vissuto, scoprirne gli elementi caratterizzanti ed individuarne la funzione (la scuola; la casa).</w:t>
            </w:r>
          </w:p>
          <w:p w:rsidR="003A0BBB" w:rsidRDefault="003A0BBB" w:rsidP="003A0BBB"/>
          <w:p w:rsidR="003A0BBB" w:rsidRDefault="003A0BBB" w:rsidP="003A0BBB">
            <w:r>
              <w:rPr>
                <w:b/>
              </w:rPr>
              <w:t>B1</w:t>
            </w:r>
            <w:r w:rsidR="00043EF8">
              <w:rPr>
                <w:b/>
              </w:rPr>
              <w:t xml:space="preserve"> - </w:t>
            </w:r>
            <w:r>
              <w:t xml:space="preserve"> Rappresentare graficamente da diversi punti di vista uno spazio vissuto.</w:t>
            </w:r>
          </w:p>
          <w:p w:rsidR="003A0BBB" w:rsidRDefault="003A0BBB" w:rsidP="003A0BBB">
            <w:pPr>
              <w:rPr>
                <w:b/>
              </w:rPr>
            </w:pPr>
          </w:p>
          <w:p w:rsidR="003A0BBB" w:rsidRDefault="00043EF8" w:rsidP="003A0BBB">
            <w:r>
              <w:rPr>
                <w:b/>
              </w:rPr>
              <w:t>B</w:t>
            </w:r>
            <w:r w:rsidR="003A0BBB">
              <w:rPr>
                <w:b/>
              </w:rPr>
              <w:t>2</w:t>
            </w:r>
            <w:r>
              <w:rPr>
                <w:b/>
              </w:rPr>
              <w:t xml:space="preserve"> - </w:t>
            </w:r>
            <w:r w:rsidR="003A0BBB">
              <w:rPr>
                <w:b/>
              </w:rPr>
              <w:t xml:space="preserve"> </w:t>
            </w:r>
            <w:r w:rsidR="003A0BBB">
              <w:t>Rappresentare percorsi in uno spazio vissuto utilizzando anche una simbologia non convenzionale.</w:t>
            </w:r>
          </w:p>
          <w:p w:rsidR="003A0BBB" w:rsidRPr="00243E5B" w:rsidRDefault="003A0BBB" w:rsidP="00365117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F8" w:rsidRDefault="00043EF8" w:rsidP="003A0BBB"/>
          <w:p w:rsidR="003A0BBB" w:rsidRDefault="003A0BBB" w:rsidP="003A0BBB">
            <w:r>
              <w:t>Dentro o fuori?</w:t>
            </w:r>
          </w:p>
          <w:p w:rsidR="003A0BBB" w:rsidRDefault="003A0BBB" w:rsidP="003A0BBB">
            <w:r>
              <w:t>Sopra o sotto?</w:t>
            </w:r>
          </w:p>
          <w:p w:rsidR="003A0BBB" w:rsidRDefault="003A0BBB" w:rsidP="003A0BBB">
            <w:r>
              <w:t>Vicino o lontano?</w:t>
            </w:r>
          </w:p>
          <w:p w:rsidR="003A0BBB" w:rsidRDefault="003A0BBB" w:rsidP="003A0BBB">
            <w:r>
              <w:t>Davanti o dietro?</w:t>
            </w:r>
          </w:p>
          <w:p w:rsidR="003A0BBB" w:rsidRDefault="003A0BBB" w:rsidP="003A0BBB">
            <w:r>
              <w:t>Destra/sinistra.</w:t>
            </w:r>
          </w:p>
          <w:p w:rsidR="003A0BBB" w:rsidRDefault="003A0BBB" w:rsidP="003A0BBB">
            <w:r>
              <w:t>Sai orientarti?</w:t>
            </w:r>
          </w:p>
          <w:p w:rsidR="003A0BBB" w:rsidRDefault="003A0BBB" w:rsidP="003A0BBB">
            <w:pPr>
              <w:autoSpaceDE w:val="0"/>
              <w:autoSpaceDN w:val="0"/>
              <w:adjustRightInd w:val="0"/>
            </w:pPr>
            <w:r>
              <w:t>Che ambienti ci sono nella scuola?</w:t>
            </w:r>
          </w:p>
          <w:p w:rsidR="003A0BBB" w:rsidRDefault="003A0BBB" w:rsidP="003A0BBB">
            <w:pPr>
              <w:autoSpaceDE w:val="0"/>
              <w:autoSpaceDN w:val="0"/>
              <w:adjustRightInd w:val="0"/>
            </w:pPr>
            <w:r>
              <w:t>Che cosa fai in questi ambienti?</w:t>
            </w:r>
          </w:p>
          <w:p w:rsidR="003A0BBB" w:rsidRDefault="003A0BBB" w:rsidP="003A0BBB">
            <w:pPr>
              <w:autoSpaceDE w:val="0"/>
              <w:autoSpaceDN w:val="0"/>
              <w:adjustRightInd w:val="0"/>
            </w:pPr>
            <w:r>
              <w:t>Quali sono gli ambienti di una casa?</w:t>
            </w:r>
          </w:p>
          <w:p w:rsidR="003A0BBB" w:rsidRDefault="003A0BBB" w:rsidP="003A0BBB">
            <w:pPr>
              <w:autoSpaceDE w:val="0"/>
              <w:autoSpaceDN w:val="0"/>
              <w:adjustRightInd w:val="0"/>
            </w:pPr>
            <w:r>
              <w:t>Il percorso a scuola.</w:t>
            </w:r>
          </w:p>
          <w:p w:rsidR="003A0BBB" w:rsidRDefault="003A0BBB" w:rsidP="003A0BBB">
            <w:pPr>
              <w:autoSpaceDE w:val="0"/>
              <w:autoSpaceDN w:val="0"/>
              <w:adjustRightInd w:val="0"/>
            </w:pPr>
            <w:r>
              <w:t>Rappresentazione in pianta.</w:t>
            </w:r>
          </w:p>
          <w:p w:rsidR="003A0BBB" w:rsidRPr="00243E5B" w:rsidRDefault="003A0BBB" w:rsidP="003A0BBB">
            <w:pPr>
              <w:jc w:val="both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B" w:rsidRDefault="003A0BBB" w:rsidP="003651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L’allievo:</w:t>
            </w:r>
          </w:p>
          <w:p w:rsidR="003A0BBB" w:rsidRPr="00243E5B" w:rsidRDefault="003A0BBB" w:rsidP="00365117">
            <w:pPr>
              <w:jc w:val="both"/>
              <w:rPr>
                <w:b/>
                <w:i/>
              </w:rPr>
            </w:pPr>
          </w:p>
          <w:p w:rsidR="003A0BBB" w:rsidRDefault="003A0BBB" w:rsidP="003A0BBB">
            <w:pPr>
              <w:rPr>
                <w:b/>
                <w:i/>
              </w:rPr>
            </w:pPr>
            <w:r>
              <w:rPr>
                <w:b/>
                <w:i/>
              </w:rPr>
              <w:t>localizza oggetti nello spazio fisico e rappresentato, sia rispetto a se stessi, sia rispetto ad altre persone</w:t>
            </w:r>
            <w:r w:rsidR="00043E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 oggetti, usando i termini corretti (sopra, sotto, davanti, dietro, di fianco…);</w:t>
            </w:r>
          </w:p>
          <w:p w:rsidR="003A0BBB" w:rsidRDefault="003A0BBB" w:rsidP="003A0BBB">
            <w:pPr>
              <w:rPr>
                <w:b/>
                <w:i/>
              </w:rPr>
            </w:pPr>
          </w:p>
          <w:p w:rsidR="003A0BBB" w:rsidRDefault="003A0BBB" w:rsidP="003A0BBB">
            <w:pPr>
              <w:rPr>
                <w:b/>
                <w:i/>
              </w:rPr>
            </w:pPr>
            <w:r>
              <w:rPr>
                <w:b/>
                <w:i/>
              </w:rPr>
              <w:t>esegue semplici percorsi nell’ambiente circostante e li rappresenta;</w:t>
            </w:r>
          </w:p>
          <w:p w:rsidR="003A0BBB" w:rsidRDefault="003A0BBB" w:rsidP="003A0BBB">
            <w:pPr>
              <w:rPr>
                <w:b/>
                <w:i/>
              </w:rPr>
            </w:pPr>
          </w:p>
          <w:p w:rsidR="003A0BBB" w:rsidRDefault="003A0BBB" w:rsidP="003A0BBB">
            <w:pPr>
              <w:rPr>
                <w:b/>
                <w:i/>
              </w:rPr>
            </w:pPr>
            <w:r>
              <w:rPr>
                <w:b/>
                <w:i/>
              </w:rPr>
              <w:t>usa lo spazio del foglio su indicazioni date.</w:t>
            </w:r>
          </w:p>
          <w:p w:rsidR="003A0BBB" w:rsidRPr="00243E5B" w:rsidRDefault="003A0BBB" w:rsidP="00365117"/>
        </w:tc>
      </w:tr>
    </w:tbl>
    <w:p w:rsidR="003A0BBB" w:rsidRPr="00243E5B" w:rsidRDefault="003A0BBB" w:rsidP="001A1A25"/>
    <w:sectPr w:rsidR="003A0BBB" w:rsidRPr="00243E5B" w:rsidSect="001617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B1C"/>
    <w:multiLevelType w:val="hybridMultilevel"/>
    <w:tmpl w:val="7E18E7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75F"/>
    <w:rsid w:val="00043EF8"/>
    <w:rsid w:val="0014027B"/>
    <w:rsid w:val="0016175F"/>
    <w:rsid w:val="001A1A25"/>
    <w:rsid w:val="001F450D"/>
    <w:rsid w:val="00243E5B"/>
    <w:rsid w:val="003319F0"/>
    <w:rsid w:val="003A0BBB"/>
    <w:rsid w:val="005A7E1B"/>
    <w:rsid w:val="00660ED1"/>
    <w:rsid w:val="00B031A4"/>
    <w:rsid w:val="00B4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7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6175F"/>
    <w:pPr>
      <w:keepNext/>
      <w:spacing w:line="360" w:lineRule="auto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175F"/>
    <w:pPr>
      <w:keepNext/>
      <w:jc w:val="center"/>
      <w:outlineLvl w:val="1"/>
    </w:pPr>
    <w:rPr>
      <w:rFonts w:eastAsia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17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1617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Simona</cp:lastModifiedBy>
  <cp:revision>7</cp:revision>
  <dcterms:created xsi:type="dcterms:W3CDTF">2013-10-26T20:07:00Z</dcterms:created>
  <dcterms:modified xsi:type="dcterms:W3CDTF">2013-10-31T10:12:00Z</dcterms:modified>
</cp:coreProperties>
</file>