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602" w:rsidRDefault="00B83602" w:rsidP="00D8244C">
      <w:pPr>
        <w:spacing w:line="360" w:lineRule="auto"/>
        <w:jc w:val="center"/>
        <w:rPr>
          <w:b/>
          <w:sz w:val="24"/>
          <w:szCs w:val="24"/>
        </w:rPr>
      </w:pPr>
      <w:r w:rsidRPr="000B67A7">
        <w:rPr>
          <w:b/>
          <w:sz w:val="24"/>
          <w:szCs w:val="24"/>
        </w:rPr>
        <w:t>ISTITUTO COMPRENSIVO “UBALDO FERRARI” CASTELVERDE</w:t>
      </w:r>
      <w:r w:rsidR="001222CB">
        <w:rPr>
          <w:b/>
          <w:sz w:val="24"/>
          <w:szCs w:val="24"/>
        </w:rPr>
        <w:t xml:space="preserve"> – </w:t>
      </w:r>
      <w:proofErr w:type="spellStart"/>
      <w:r w:rsidR="001222CB">
        <w:rPr>
          <w:b/>
          <w:sz w:val="24"/>
          <w:szCs w:val="24"/>
        </w:rPr>
        <w:t>a.s.</w:t>
      </w:r>
      <w:proofErr w:type="spellEnd"/>
      <w:r w:rsidR="001222CB">
        <w:rPr>
          <w:b/>
          <w:sz w:val="24"/>
          <w:szCs w:val="24"/>
        </w:rPr>
        <w:t xml:space="preserve"> 2017/18</w:t>
      </w:r>
      <w:bookmarkStart w:id="0" w:name="_GoBack"/>
      <w:bookmarkEnd w:id="0"/>
    </w:p>
    <w:p w:rsidR="00D8244C" w:rsidRDefault="00D8244C" w:rsidP="00D8244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PROGETTAZIONE DISCIPLINARE BIMESTRALE </w:t>
      </w:r>
      <w:r w:rsidRPr="001222CB">
        <w:rPr>
          <w:b/>
          <w:sz w:val="24"/>
        </w:rPr>
        <w:t>Settembre-Ottobre-Novembre</w:t>
      </w:r>
      <w:r>
        <w:rPr>
          <w:b/>
          <w:sz w:val="24"/>
        </w:rPr>
        <w:t xml:space="preserve">  </w:t>
      </w:r>
    </w:p>
    <w:p w:rsidR="00D8244C" w:rsidRDefault="00D8244C" w:rsidP="00D8244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SCIENZE e TECNOLOGIA</w:t>
      </w:r>
    </w:p>
    <w:p w:rsidR="00D8244C" w:rsidRDefault="00D8244C" w:rsidP="00D8244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CLASSE  SECONDA</w:t>
      </w:r>
    </w:p>
    <w:tbl>
      <w:tblPr>
        <w:tblpPr w:leftFromText="141" w:rightFromText="141" w:vertAnchor="text" w:horzAnchor="page" w:tblpX="1488" w:tblpY="9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5637"/>
        <w:gridCol w:w="4819"/>
      </w:tblGrid>
      <w:tr w:rsidR="00D8244C">
        <w:tc>
          <w:tcPr>
            <w:tcW w:w="2230" w:type="dxa"/>
          </w:tcPr>
          <w:p w:rsidR="00D8244C" w:rsidRDefault="00D8244C" w:rsidP="00D8244C">
            <w:pPr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5637" w:type="dxa"/>
          </w:tcPr>
          <w:p w:rsidR="00D8244C" w:rsidRDefault="00D8244C" w:rsidP="00D8244C">
            <w:pPr>
              <w:jc w:val="center"/>
              <w:rPr>
                <w:b/>
              </w:rPr>
            </w:pPr>
            <w:r>
              <w:rPr>
                <w:b/>
              </w:rPr>
              <w:t xml:space="preserve">OBIETTIVI DI APPRENDIMENTO </w:t>
            </w:r>
          </w:p>
        </w:tc>
        <w:tc>
          <w:tcPr>
            <w:tcW w:w="4819" w:type="dxa"/>
          </w:tcPr>
          <w:p w:rsidR="00D8244C" w:rsidRDefault="00D8244C" w:rsidP="00D824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CONOSCENZE/OGGETTI DI VALUTAZIONE</w:t>
            </w:r>
          </w:p>
        </w:tc>
      </w:tr>
      <w:tr w:rsidR="00D8244C">
        <w:trPr>
          <w:trHeight w:val="2125"/>
        </w:trPr>
        <w:tc>
          <w:tcPr>
            <w:tcW w:w="2230" w:type="dxa"/>
            <w:vAlign w:val="center"/>
          </w:tcPr>
          <w:p w:rsidR="00D8244C" w:rsidRPr="005778F8" w:rsidRDefault="00D8244C" w:rsidP="00D8244C">
            <w:pPr>
              <w:rPr>
                <w:b/>
              </w:rPr>
            </w:pPr>
            <w:r>
              <w:rPr>
                <w:b/>
              </w:rPr>
              <w:t>B</w:t>
            </w:r>
          </w:p>
          <w:p w:rsidR="00D8244C" w:rsidRPr="005778F8" w:rsidRDefault="00D8244C" w:rsidP="00D8244C">
            <w:pPr>
              <w:rPr>
                <w:b/>
              </w:rPr>
            </w:pPr>
            <w:r w:rsidRPr="005778F8">
              <w:rPr>
                <w:b/>
              </w:rPr>
              <w:t>OSSERVARE E SPERIMENTARE SUL CAMPO</w:t>
            </w:r>
          </w:p>
          <w:p w:rsidR="00D8244C" w:rsidRPr="005778F8" w:rsidRDefault="00D8244C" w:rsidP="00D8244C">
            <w:pPr>
              <w:rPr>
                <w:b/>
              </w:rPr>
            </w:pPr>
          </w:p>
          <w:p w:rsidR="00D8244C" w:rsidRDefault="00D8244C" w:rsidP="00D8244C">
            <w:pPr>
              <w:pStyle w:val="Corpodeltes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  <w:p w:rsidR="00D8244C" w:rsidRDefault="00D8244C" w:rsidP="00D8244C">
            <w:pPr>
              <w:pStyle w:val="Corpodeltes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  <w:p w:rsidR="00D8244C" w:rsidRDefault="00D8244C" w:rsidP="00D8244C">
            <w:pPr>
              <w:pStyle w:val="Corpodeltes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  <w:p w:rsidR="00D8244C" w:rsidRDefault="00D8244C" w:rsidP="00D8244C">
            <w:pPr>
              <w:pStyle w:val="Corpodeltes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  <w:p w:rsidR="00D8244C" w:rsidRDefault="00D8244C" w:rsidP="00D8244C">
            <w:pPr>
              <w:pStyle w:val="Corpodeltesto"/>
              <w:rPr>
                <w:rFonts w:ascii="Times New Roman" w:hAnsi="Times New Roman"/>
                <w:b/>
                <w:sz w:val="20"/>
              </w:rPr>
            </w:pPr>
          </w:p>
          <w:p w:rsidR="00D8244C" w:rsidRDefault="00D8244C" w:rsidP="00D8244C">
            <w:pPr>
              <w:pStyle w:val="Corpodeltesto"/>
            </w:pPr>
          </w:p>
        </w:tc>
        <w:tc>
          <w:tcPr>
            <w:tcW w:w="5637" w:type="dxa"/>
            <w:tcBorders>
              <w:right w:val="single" w:sz="4" w:space="0" w:color="auto"/>
            </w:tcBorders>
          </w:tcPr>
          <w:p w:rsidR="00333269" w:rsidRDefault="00333269" w:rsidP="0033326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333269" w:rsidRPr="005778F8" w:rsidRDefault="00333269" w:rsidP="00333269">
            <w:pPr>
              <w:autoSpaceDE w:val="0"/>
              <w:autoSpaceDN w:val="0"/>
              <w:adjustRightInd w:val="0"/>
            </w:pPr>
            <w:r w:rsidRPr="005778F8">
              <w:rPr>
                <w:b/>
              </w:rPr>
              <w:t xml:space="preserve">B1 </w:t>
            </w:r>
            <w:r w:rsidRPr="005778F8">
              <w:t>Avere familiarità con la variabilità dei fenomeni atmosferici (venti, nuvole, pioggia, ecc.).</w:t>
            </w:r>
          </w:p>
          <w:p w:rsidR="00D8244C" w:rsidRDefault="00D8244C" w:rsidP="00D8244C">
            <w:pPr>
              <w:autoSpaceDE w:val="0"/>
              <w:autoSpaceDN w:val="0"/>
              <w:adjustRightInd w:val="0"/>
            </w:pPr>
          </w:p>
          <w:p w:rsidR="00D8244C" w:rsidRPr="005778F8" w:rsidRDefault="00D8244C" w:rsidP="00D8244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778F8">
              <w:rPr>
                <w:b/>
              </w:rPr>
              <w:t>B4</w:t>
            </w:r>
            <w:r w:rsidRPr="005778F8">
              <w:t xml:space="preserve"> Esplorare, scoprire e descrivere l’ambiente </w:t>
            </w:r>
            <w:r>
              <w:t>na</w:t>
            </w:r>
            <w:r w:rsidRPr="005778F8">
              <w:t>turale raccogliendo campioni.</w:t>
            </w:r>
          </w:p>
          <w:p w:rsidR="00D8244C" w:rsidRDefault="00D8244C" w:rsidP="00D8244C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D8244C" w:rsidRPr="005778F8" w:rsidRDefault="00D8244C" w:rsidP="00D8244C">
            <w:pPr>
              <w:autoSpaceDE w:val="0"/>
              <w:autoSpaceDN w:val="0"/>
              <w:adjustRightInd w:val="0"/>
            </w:pPr>
            <w:r w:rsidRPr="005778F8">
              <w:rPr>
                <w:b/>
              </w:rPr>
              <w:t>B5</w:t>
            </w:r>
            <w:r w:rsidRPr="005778F8">
              <w:t xml:space="preserve"> Individuare le trasformazioni dell’ambiente naturale in relazione ai cicli stagionali.</w:t>
            </w:r>
          </w:p>
          <w:p w:rsidR="00333269" w:rsidRDefault="00333269" w:rsidP="00333269">
            <w:pPr>
              <w:pStyle w:val="Pidipagina"/>
              <w:tabs>
                <w:tab w:val="clear" w:pos="4819"/>
                <w:tab w:val="clear" w:pos="9638"/>
              </w:tabs>
              <w:rPr>
                <w:b/>
              </w:rPr>
            </w:pPr>
          </w:p>
          <w:p w:rsidR="00333269" w:rsidRPr="005778F8" w:rsidRDefault="00333269" w:rsidP="00333269">
            <w:pPr>
              <w:pStyle w:val="Pidipagina"/>
              <w:tabs>
                <w:tab w:val="clear" w:pos="4819"/>
                <w:tab w:val="clear" w:pos="9638"/>
              </w:tabs>
            </w:pPr>
            <w:r w:rsidRPr="005778F8">
              <w:rPr>
                <w:b/>
              </w:rPr>
              <w:t xml:space="preserve">B7 </w:t>
            </w:r>
            <w:r w:rsidRPr="005778F8">
              <w:t xml:space="preserve">Osservare piccoli animali presenti nel proprio ambiente. </w:t>
            </w:r>
          </w:p>
          <w:p w:rsidR="00D8244C" w:rsidRDefault="00D8244C" w:rsidP="00D8244C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333269" w:rsidRPr="005778F8" w:rsidRDefault="00333269" w:rsidP="00D8244C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D8244C" w:rsidRDefault="00D8244C" w:rsidP="00D8244C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D8244C" w:rsidRPr="005778F8" w:rsidRDefault="00D8244C" w:rsidP="00D8244C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D8244C" w:rsidRPr="00075043" w:rsidRDefault="00D8244C" w:rsidP="00592964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333269" w:rsidRDefault="00333269" w:rsidP="00D8244C">
            <w:pPr>
              <w:pStyle w:val="Titolo7"/>
              <w:rPr>
                <w:b w:val="0"/>
              </w:rPr>
            </w:pPr>
          </w:p>
          <w:p w:rsidR="00333269" w:rsidRPr="00333269" w:rsidRDefault="00333269" w:rsidP="00D8244C">
            <w:pPr>
              <w:pStyle w:val="Titolo7"/>
              <w:rPr>
                <w:b w:val="0"/>
              </w:rPr>
            </w:pPr>
            <w:r w:rsidRPr="00333269">
              <w:rPr>
                <w:b w:val="0"/>
              </w:rPr>
              <w:t>Osservazione dei fenomeni atmosferici</w:t>
            </w:r>
          </w:p>
          <w:p w:rsidR="00333269" w:rsidRPr="00333269" w:rsidRDefault="00333269" w:rsidP="00333269"/>
          <w:p w:rsidR="00D8244C" w:rsidRPr="00AD5200" w:rsidRDefault="00D8244C" w:rsidP="00D8244C">
            <w:pPr>
              <w:pStyle w:val="Titolo7"/>
              <w:rPr>
                <w:b w:val="0"/>
              </w:rPr>
            </w:pPr>
            <w:r>
              <w:rPr>
                <w:b w:val="0"/>
              </w:rPr>
              <w:t>Raccolta, o</w:t>
            </w:r>
            <w:r w:rsidRPr="00AD5200">
              <w:rPr>
                <w:b w:val="0"/>
              </w:rPr>
              <w:t xml:space="preserve">sservazione e descrizione </w:t>
            </w:r>
            <w:r>
              <w:rPr>
                <w:b w:val="0"/>
              </w:rPr>
              <w:t xml:space="preserve">di campioni. </w:t>
            </w:r>
          </w:p>
          <w:p w:rsidR="00D8244C" w:rsidRDefault="00D8244C" w:rsidP="00D8244C">
            <w:pPr>
              <w:pStyle w:val="Titolo7"/>
              <w:rPr>
                <w:b w:val="0"/>
              </w:rPr>
            </w:pPr>
          </w:p>
          <w:p w:rsidR="00D8244C" w:rsidRDefault="00D8244C" w:rsidP="00D8244C">
            <w:pPr>
              <w:pStyle w:val="Titolo7"/>
              <w:rPr>
                <w:b w:val="0"/>
              </w:rPr>
            </w:pPr>
          </w:p>
          <w:p w:rsidR="00D8244C" w:rsidRDefault="00D8244C" w:rsidP="00D8244C">
            <w:pPr>
              <w:pStyle w:val="Titolo7"/>
              <w:rPr>
                <w:b w:val="0"/>
              </w:rPr>
            </w:pPr>
            <w:r w:rsidRPr="00AD5200">
              <w:rPr>
                <w:b w:val="0"/>
              </w:rPr>
              <w:t>Le trasformazioni dell’ambiente naturale in relazione alle stagioni.</w:t>
            </w:r>
          </w:p>
          <w:p w:rsidR="00D8244C" w:rsidRPr="00AD5200" w:rsidRDefault="00D8244C" w:rsidP="00D8244C"/>
          <w:p w:rsidR="00D8244C" w:rsidRDefault="00D8244C" w:rsidP="00D8244C">
            <w:pPr>
              <w:autoSpaceDE w:val="0"/>
              <w:autoSpaceDN w:val="0"/>
              <w:adjustRightInd w:val="0"/>
            </w:pPr>
          </w:p>
          <w:p w:rsidR="00333269" w:rsidRPr="005778F8" w:rsidRDefault="00333269" w:rsidP="00333269">
            <w:pPr>
              <w:autoSpaceDE w:val="0"/>
              <w:autoSpaceDN w:val="0"/>
              <w:adjustRightInd w:val="0"/>
            </w:pPr>
            <w:r w:rsidRPr="005778F8">
              <w:t>Osservazione di momenti sig</w:t>
            </w:r>
            <w:r>
              <w:t>nificativi nella vita di alcuni</w:t>
            </w:r>
            <w:r w:rsidRPr="005778F8">
              <w:t xml:space="preserve"> animali.</w:t>
            </w:r>
          </w:p>
          <w:p w:rsidR="00333269" w:rsidRPr="005778F8" w:rsidRDefault="00333269" w:rsidP="00333269">
            <w:pPr>
              <w:autoSpaceDE w:val="0"/>
              <w:autoSpaceDN w:val="0"/>
              <w:adjustRightInd w:val="0"/>
            </w:pPr>
          </w:p>
          <w:p w:rsidR="00333269" w:rsidRPr="005778F8" w:rsidRDefault="00333269" w:rsidP="00333269">
            <w:pPr>
              <w:pStyle w:val="Pidipagina"/>
              <w:tabs>
                <w:tab w:val="clear" w:pos="4819"/>
                <w:tab w:val="clear" w:pos="9638"/>
              </w:tabs>
              <w:rPr>
                <w:b/>
              </w:rPr>
            </w:pPr>
            <w:r w:rsidRPr="0038274C">
              <w:t>Somiglianze e differenze</w:t>
            </w:r>
            <w:r>
              <w:rPr>
                <w:b/>
              </w:rPr>
              <w:t xml:space="preserve"> </w:t>
            </w:r>
            <w:r w:rsidRPr="005778F8">
              <w:t xml:space="preserve">nei percorsi di sviluppo di </w:t>
            </w:r>
            <w:r>
              <w:t>organismi animali</w:t>
            </w:r>
            <w:r w:rsidRPr="005778F8">
              <w:t>.</w:t>
            </w:r>
          </w:p>
          <w:p w:rsidR="00D8244C" w:rsidRDefault="00D8244C" w:rsidP="00D8244C">
            <w:pPr>
              <w:autoSpaceDE w:val="0"/>
              <w:autoSpaceDN w:val="0"/>
              <w:adjustRightInd w:val="0"/>
            </w:pPr>
          </w:p>
        </w:tc>
      </w:tr>
    </w:tbl>
    <w:p w:rsidR="00D8244C" w:rsidRDefault="00D8244C" w:rsidP="00D8244C"/>
    <w:sectPr w:rsidR="00D8244C" w:rsidSect="00D8244C">
      <w:pgSz w:w="16838" w:h="11899" w:orient="landscape"/>
      <w:pgMar w:top="1134" w:right="1134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30"/>
    <w:rsid w:val="001222CB"/>
    <w:rsid w:val="001A74DD"/>
    <w:rsid w:val="002070C1"/>
    <w:rsid w:val="00310257"/>
    <w:rsid w:val="00333269"/>
    <w:rsid w:val="003A6379"/>
    <w:rsid w:val="00592964"/>
    <w:rsid w:val="00624619"/>
    <w:rsid w:val="006F67B3"/>
    <w:rsid w:val="00702189"/>
    <w:rsid w:val="00847F65"/>
    <w:rsid w:val="00B50C5B"/>
    <w:rsid w:val="00B644FB"/>
    <w:rsid w:val="00B83602"/>
    <w:rsid w:val="00D8244C"/>
    <w:rsid w:val="00D84E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6BA533-964D-405E-B8D0-C44DAE36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4E30"/>
    <w:pPr>
      <w:suppressAutoHyphens/>
    </w:pPr>
    <w:rPr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D84E30"/>
    <w:pPr>
      <w:keepNext/>
      <w:autoSpaceDE w:val="0"/>
      <w:autoSpaceDN w:val="0"/>
      <w:adjustRightInd w:val="0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link w:val="Titolo7"/>
    <w:rsid w:val="00D84E30"/>
    <w:rPr>
      <w:b/>
      <w:lang w:val="it-IT" w:eastAsia="ar-SA" w:bidi="ar-SA"/>
    </w:rPr>
  </w:style>
  <w:style w:type="paragraph" w:customStyle="1" w:styleId="Corpodeltesto">
    <w:name w:val="Corpo del testo"/>
    <w:basedOn w:val="Normale"/>
    <w:link w:val="CorpodeltestoCarattere"/>
    <w:rsid w:val="00D84E30"/>
    <w:pPr>
      <w:suppressAutoHyphens w:val="0"/>
    </w:pPr>
    <w:rPr>
      <w:rFonts w:ascii="Comic Sans MS" w:hAnsi="Comic Sans MS"/>
      <w:sz w:val="24"/>
      <w:lang w:eastAsia="it-IT"/>
    </w:rPr>
  </w:style>
  <w:style w:type="character" w:customStyle="1" w:styleId="CorpodeltestoCarattere">
    <w:name w:val="Corpo del testo Carattere"/>
    <w:link w:val="Corpodeltesto"/>
    <w:rsid w:val="00D84E30"/>
    <w:rPr>
      <w:rFonts w:ascii="Comic Sans MS" w:hAnsi="Comic Sans MS"/>
      <w:sz w:val="24"/>
      <w:lang w:val="it-IT" w:eastAsia="it-IT" w:bidi="ar-SA"/>
    </w:rPr>
  </w:style>
  <w:style w:type="paragraph" w:styleId="Pidipagina">
    <w:name w:val="footer"/>
    <w:basedOn w:val="Normale"/>
    <w:link w:val="PidipaginaCarattere"/>
    <w:rsid w:val="00D84E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84E30"/>
    <w:rPr>
      <w:lang w:val="it-IT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COMPRENSIVO “UBALDO FERRARI” CASTELVERDE – a</vt:lpstr>
      <vt:lpstr>ISTITUTO COMPRENSIVO “UBALDO FERRARI” CASTELVERDE – a</vt:lpstr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 – a</dc:title>
  <dc:creator>Caporali</dc:creator>
  <cp:lastModifiedBy>Michela Pagliardi</cp:lastModifiedBy>
  <cp:revision>3</cp:revision>
  <dcterms:created xsi:type="dcterms:W3CDTF">2016-10-08T07:15:00Z</dcterms:created>
  <dcterms:modified xsi:type="dcterms:W3CDTF">2017-10-03T13:13:00Z</dcterms:modified>
</cp:coreProperties>
</file>