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DF" w:rsidRDefault="00185ADF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185ADF" w:rsidRDefault="0029092A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</w:p>
    <w:p w:rsidR="0029092A" w:rsidRDefault="00CB64F7" w:rsidP="00185ADF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OTTOBRE-NOVEMBRE </w:t>
      </w:r>
      <w:r w:rsidR="00E6203D">
        <w:rPr>
          <w:b/>
          <w:sz w:val="24"/>
          <w:highlight w:val="yellow"/>
        </w:rPr>
        <w:t xml:space="preserve">a. s. </w:t>
      </w:r>
      <w:r w:rsidR="00E12268">
        <w:rPr>
          <w:b/>
          <w:sz w:val="24"/>
          <w:highlight w:val="yellow"/>
        </w:rPr>
        <w:t>2017/2018</w:t>
      </w:r>
      <w:bookmarkStart w:id="0" w:name="_GoBack"/>
      <w:bookmarkEnd w:id="0"/>
      <w:r w:rsidR="00185ADF" w:rsidRPr="00185ADF">
        <w:rPr>
          <w:b/>
          <w:sz w:val="24"/>
          <w:highlight w:val="yellow"/>
        </w:rPr>
        <w:t>"</w:t>
      </w:r>
      <w:r w:rsidR="00185ADF">
        <w:rPr>
          <w:b/>
          <w:sz w:val="24"/>
        </w:rPr>
        <w:t xml:space="preserve"> SCIENZE E TECNOLOGIA"</w:t>
      </w:r>
    </w:p>
    <w:p w:rsidR="0029092A" w:rsidRDefault="0029092A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9092A"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29092A">
        <w:trPr>
          <w:trHeight w:val="6600"/>
        </w:trPr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Default="0029092A"/>
        </w:tc>
        <w:tc>
          <w:tcPr>
            <w:tcW w:w="4809" w:type="dxa"/>
            <w:shd w:val="clear" w:color="auto" w:fill="auto"/>
          </w:tcPr>
          <w:p w:rsidR="0029092A" w:rsidRDefault="0029092A" w:rsidP="0029092A">
            <w:r w:rsidRPr="00FA5170">
              <w:rPr>
                <w:b/>
              </w:rPr>
              <w:t>A1</w:t>
            </w:r>
            <w: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29092A" w:rsidRDefault="0029092A" w:rsidP="0029092A"/>
          <w:p w:rsidR="0029092A" w:rsidRDefault="0029092A" w:rsidP="0029092A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29092A" w:rsidRDefault="0029092A" w:rsidP="0029092A"/>
          <w:p w:rsidR="0029092A" w:rsidRPr="00FD17FC" w:rsidRDefault="0029092A" w:rsidP="0029092A">
            <w:r w:rsidRPr="00FA5170">
              <w:rPr>
                <w:b/>
              </w:rPr>
              <w:t xml:space="preserve">A3 </w:t>
            </w:r>
            <w:r>
              <w:t>Descrivere semplici fenomeni della vita quotidiana legati ai liquidi, alle forze e al movimento, al calore, ecc.</w:t>
            </w:r>
          </w:p>
          <w:p w:rsidR="0029092A" w:rsidRDefault="0029092A" w:rsidP="0029092A"/>
          <w:p w:rsidR="0029092A" w:rsidRPr="00FA5170" w:rsidRDefault="0029092A" w:rsidP="0029092A">
            <w:pPr>
              <w:rPr>
                <w:b/>
              </w:rPr>
            </w:pPr>
          </w:p>
          <w:p w:rsidR="0029092A" w:rsidRDefault="0029092A" w:rsidP="0029092A">
            <w:pPr>
              <w:rPr>
                <w:b/>
              </w:rPr>
            </w:pPr>
          </w:p>
          <w:p w:rsidR="00CB64F7" w:rsidRDefault="0029092A" w:rsidP="00CB64F7">
            <w:r w:rsidRPr="00FA5170">
              <w:rPr>
                <w:b/>
              </w:rPr>
              <w:t>B</w:t>
            </w:r>
            <w:proofErr w:type="gramStart"/>
            <w:r w:rsidRPr="00FA5170">
              <w:rPr>
                <w:b/>
              </w:rPr>
              <w:t>1</w:t>
            </w:r>
            <w:r>
              <w:t xml:space="preserve"> </w:t>
            </w:r>
            <w:r w:rsidR="00CB64F7">
              <w:t xml:space="preserve"> Osservare</w:t>
            </w:r>
            <w:proofErr w:type="gramEnd"/>
            <w:r w:rsidR="00CB64F7">
              <w:t xml:space="preserve"> i momenti significativi nella vita di piante e animali, realizzando allevamenti in classe di piccoli animali, semine in terrari e orti, ecc. </w:t>
            </w:r>
          </w:p>
          <w:p w:rsidR="00CB64F7" w:rsidRDefault="00CB64F7" w:rsidP="00CB64F7">
            <w:pPr>
              <w:rPr>
                <w:b/>
              </w:rPr>
            </w:pPr>
            <w:r>
              <w:rPr>
                <w:b/>
              </w:rPr>
              <w:t xml:space="preserve">B2 </w:t>
            </w:r>
            <w:r w:rsidRPr="00D84C09">
              <w:t>Riconoscere</w:t>
            </w:r>
            <w:r>
              <w:t xml:space="preserve"> le parti nella struttura delle piante e le loro funzioni.</w:t>
            </w:r>
          </w:p>
          <w:p w:rsidR="0029092A" w:rsidRDefault="0029092A" w:rsidP="0029092A">
            <w:pPr>
              <w:rPr>
                <w:b/>
              </w:rPr>
            </w:pPr>
          </w:p>
          <w:p w:rsidR="0029092A" w:rsidRDefault="0029092A" w:rsidP="0029092A"/>
          <w:p w:rsidR="0029092A" w:rsidRPr="00FA5170" w:rsidRDefault="0029092A" w:rsidP="0029092A">
            <w:pPr>
              <w:rPr>
                <w:b/>
              </w:rPr>
            </w:pPr>
          </w:p>
          <w:p w:rsidR="0029092A" w:rsidRPr="007C4F9D" w:rsidRDefault="0029092A" w:rsidP="0029092A">
            <w:r w:rsidRPr="00FA5170">
              <w:rPr>
                <w:b/>
              </w:rPr>
              <w:t>B3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29092A" w:rsidRDefault="0029092A" w:rsidP="0029092A">
            <w:pPr>
              <w:rPr>
                <w:b/>
              </w:rPr>
            </w:pPr>
          </w:p>
          <w:p w:rsidR="0029092A" w:rsidRPr="00FA5170" w:rsidRDefault="0029092A" w:rsidP="0029092A">
            <w:pPr>
              <w:rPr>
                <w:b/>
              </w:rPr>
            </w:pPr>
          </w:p>
          <w:p w:rsidR="0029092A" w:rsidRPr="00FA5170" w:rsidRDefault="0029092A" w:rsidP="0029092A">
            <w:pPr>
              <w:rPr>
                <w:b/>
              </w:rPr>
            </w:pPr>
          </w:p>
          <w:p w:rsidR="0029092A" w:rsidRDefault="0029092A" w:rsidP="00CB64F7"/>
        </w:tc>
        <w:tc>
          <w:tcPr>
            <w:tcW w:w="4809" w:type="dxa"/>
            <w:shd w:val="clear" w:color="auto" w:fill="auto"/>
          </w:tcPr>
          <w:p w:rsidR="0029092A" w:rsidRDefault="0029092A" w:rsidP="0029092A">
            <w:pPr>
              <w:autoSpaceDE w:val="0"/>
              <w:snapToGrid w:val="0"/>
            </w:pPr>
            <w:r>
              <w:t xml:space="preserve">Oggetti d’uso quotidiano </w:t>
            </w:r>
            <w:proofErr w:type="gramStart"/>
            <w:r>
              <w:t>( forbici</w:t>
            </w:r>
            <w:proofErr w:type="gramEnd"/>
            <w:r>
              <w:t>, temperino, passaverdure, ecc.)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 xml:space="preserve">Acqua 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 xml:space="preserve">- Osservazione di </w:t>
            </w:r>
            <w:r w:rsidR="00CB64F7">
              <w:t xml:space="preserve">piante: </w:t>
            </w:r>
            <w:proofErr w:type="gramStart"/>
            <w:r w:rsidR="00CB64F7">
              <w:t>caratteristiche  e</w:t>
            </w:r>
            <w:proofErr w:type="gramEnd"/>
            <w:r w:rsidR="00CB64F7">
              <w:t xml:space="preserve"> trasformazione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CB64F7" w:rsidRDefault="00CB64F7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>- Ambienti naturali diversi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CB64F7">
            <w:pPr>
              <w:autoSpaceDE w:val="0"/>
              <w:snapToGrid w:val="0"/>
            </w:pPr>
          </w:p>
        </w:tc>
      </w:tr>
    </w:tbl>
    <w:p w:rsidR="0029092A" w:rsidRDefault="0029092A"/>
    <w:sectPr w:rsidR="0029092A" w:rsidSect="00290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F"/>
    <w:rsid w:val="00185ADF"/>
    <w:rsid w:val="0029092A"/>
    <w:rsid w:val="0075655C"/>
    <w:rsid w:val="0089754F"/>
    <w:rsid w:val="00CB64F7"/>
    <w:rsid w:val="00DA33C1"/>
    <w:rsid w:val="00E12268"/>
    <w:rsid w:val="00E6203D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9FCB"/>
  <w15:docId w15:val="{C3E70FE9-E31D-4219-96D3-93452AA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Graziana</cp:lastModifiedBy>
  <cp:revision>2</cp:revision>
  <dcterms:created xsi:type="dcterms:W3CDTF">2017-11-10T14:09:00Z</dcterms:created>
  <dcterms:modified xsi:type="dcterms:W3CDTF">2017-11-10T14:09:00Z</dcterms:modified>
</cp:coreProperties>
</file>